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C5B0E" w14:textId="03842CAE" w:rsidR="0061203D" w:rsidRDefault="00540769" w:rsidP="00540769">
      <w:pPr>
        <w:tabs>
          <w:tab w:val="left" w:pos="8184"/>
        </w:tabs>
        <w:spacing w:after="200" w:line="276" w:lineRule="auto"/>
        <w:rPr>
          <w:b/>
        </w:rPr>
      </w:pPr>
      <w:r w:rsidRPr="004121BF">
        <w:rPr>
          <w:rFonts w:cs="Arial"/>
          <w:noProof/>
        </w:rPr>
        <w:drawing>
          <wp:anchor distT="0" distB="0" distL="114300" distR="114300" simplePos="0" relativeHeight="251770880" behindDoc="1" locked="0" layoutInCell="1" allowOverlap="1" wp14:anchorId="35BC912F" wp14:editId="66512019">
            <wp:simplePos x="0" y="0"/>
            <wp:positionH relativeFrom="page">
              <wp:align>left</wp:align>
            </wp:positionH>
            <wp:positionV relativeFrom="paragraph">
              <wp:posOffset>-1069975</wp:posOffset>
            </wp:positionV>
            <wp:extent cx="7560000" cy="10689484"/>
            <wp:effectExtent l="0" t="0" r="3175" b="0"/>
            <wp:wrapNone/>
            <wp:docPr id="22" name="Afbeelding 22" descr="\\datacvb-w.bb.helicon.nl\datacvb\data\PR\5. Orders\2014\14139HEL leerling_voordrukvel\DEF Helicon leerling voordrukvel 1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atacvb-w.bb.helicon.nl\datacvb\data\PR\5. Orders\2014\14139HEL leerling_voordrukvel\DEF Helicon leerling voordrukvel 1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14:paraId="75821348" w14:textId="1C3C2B97" w:rsidR="0092369F" w:rsidRPr="004121BF" w:rsidRDefault="0092369F" w:rsidP="0092369F">
      <w:pPr>
        <w:jc w:val="both"/>
        <w:textAlignment w:val="top"/>
        <w:rPr>
          <w:rFonts w:cs="Arial"/>
          <w:b/>
          <w:bCs/>
          <w:sz w:val="32"/>
          <w:szCs w:val="32"/>
        </w:rPr>
      </w:pPr>
    </w:p>
    <w:p w14:paraId="19E3163D" w14:textId="77777777" w:rsidR="006B0B4D" w:rsidRPr="00226A69" w:rsidRDefault="006B0B4D" w:rsidP="006B0B4D">
      <w:pPr>
        <w:textAlignment w:val="top"/>
        <w:rPr>
          <w:rFonts w:cs="Arial"/>
          <w:b/>
          <w:bCs/>
          <w:sz w:val="32"/>
          <w:szCs w:val="32"/>
        </w:rPr>
      </w:pPr>
      <w:r w:rsidRPr="00226A69">
        <w:rPr>
          <w:rFonts w:cs="Arial"/>
          <w:b/>
          <w:bCs/>
          <w:sz w:val="32"/>
          <w:szCs w:val="32"/>
        </w:rPr>
        <w:t>Veehouderij</w:t>
      </w:r>
    </w:p>
    <w:p w14:paraId="37D8D6C3" w14:textId="77777777" w:rsidR="006B0B4D" w:rsidRDefault="006B0B4D" w:rsidP="006B0B4D">
      <w:pPr>
        <w:textAlignment w:val="top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Gedrag en welzijn</w:t>
      </w:r>
    </w:p>
    <w:p w14:paraId="14B3BDF3" w14:textId="77777777" w:rsidR="006B0B4D" w:rsidRDefault="006B0B4D" w:rsidP="006B0B4D">
      <w:pPr>
        <w:textAlignment w:val="top"/>
        <w:rPr>
          <w:rFonts w:cs="Arial"/>
          <w:b/>
          <w:bCs/>
          <w:sz w:val="32"/>
          <w:szCs w:val="32"/>
        </w:rPr>
      </w:pPr>
    </w:p>
    <w:p w14:paraId="4E8AD537" w14:textId="77777777" w:rsidR="006B0B4D" w:rsidRPr="00E62591" w:rsidRDefault="006B0B4D" w:rsidP="006B0B4D">
      <w:pPr>
        <w:textAlignment w:val="top"/>
        <w:rPr>
          <w:rFonts w:cs="Arial"/>
          <w:i/>
          <w:iCs/>
          <w:sz w:val="24"/>
          <w:szCs w:val="24"/>
        </w:rPr>
      </w:pPr>
      <w:r w:rsidRPr="00E62591">
        <w:rPr>
          <w:rFonts w:cs="Arial"/>
          <w:i/>
          <w:iCs/>
          <w:sz w:val="24"/>
          <w:szCs w:val="24"/>
        </w:rPr>
        <w:t>Niveau 2 IBS Gezondheid en Welzijn</w:t>
      </w:r>
    </w:p>
    <w:p w14:paraId="3F2272D3" w14:textId="77777777" w:rsidR="006B0B4D" w:rsidRPr="00E62591" w:rsidRDefault="006B0B4D" w:rsidP="006B0B4D">
      <w:pPr>
        <w:textAlignment w:val="top"/>
        <w:rPr>
          <w:rFonts w:cs="Arial"/>
          <w:i/>
          <w:iCs/>
          <w:sz w:val="24"/>
          <w:szCs w:val="24"/>
        </w:rPr>
      </w:pPr>
      <w:r w:rsidRPr="00E62591">
        <w:rPr>
          <w:rFonts w:cs="Arial"/>
          <w:i/>
          <w:iCs/>
          <w:sz w:val="24"/>
          <w:szCs w:val="24"/>
        </w:rPr>
        <w:t>Niveau 3 IBS Het gezonde dier</w:t>
      </w:r>
    </w:p>
    <w:p w14:paraId="617156C8" w14:textId="279BEC4F" w:rsidR="00231DB3" w:rsidRPr="001F1DA7" w:rsidRDefault="006B0B4D" w:rsidP="006B0B4D">
      <w:pPr>
        <w:textAlignment w:val="top"/>
        <w:rPr>
          <w:rFonts w:cs="Arial"/>
          <w:i/>
          <w:iCs/>
          <w:sz w:val="24"/>
          <w:szCs w:val="24"/>
        </w:rPr>
      </w:pPr>
      <w:r w:rsidRPr="00E62591">
        <w:rPr>
          <w:rFonts w:cs="Arial"/>
          <w:i/>
          <w:iCs/>
          <w:sz w:val="24"/>
          <w:szCs w:val="24"/>
        </w:rPr>
        <w:t>Niveau 4 IBS Onderhouden</w:t>
      </w:r>
    </w:p>
    <w:p w14:paraId="481EFE88" w14:textId="68178357" w:rsidR="00540769" w:rsidRDefault="00540769" w:rsidP="0092369F">
      <w:pPr>
        <w:textAlignment w:val="top"/>
        <w:rPr>
          <w:rFonts w:cs="Arial"/>
          <w:b/>
          <w:bCs/>
          <w:sz w:val="32"/>
          <w:szCs w:val="32"/>
        </w:rPr>
      </w:pPr>
    </w:p>
    <w:p w14:paraId="0D52A9B4" w14:textId="77777777" w:rsidR="00540769" w:rsidRDefault="00540769" w:rsidP="0092369F">
      <w:pPr>
        <w:textAlignment w:val="top"/>
        <w:rPr>
          <w:rFonts w:cs="Arial"/>
          <w:b/>
          <w:bCs/>
          <w:sz w:val="32"/>
          <w:szCs w:val="32"/>
        </w:rPr>
      </w:pPr>
    </w:p>
    <w:p w14:paraId="6DAEDBA2" w14:textId="77777777" w:rsidR="00540769" w:rsidRDefault="00540769" w:rsidP="009632E1">
      <w:pPr>
        <w:textAlignment w:val="top"/>
        <w:rPr>
          <w:rFonts w:cs="Arial"/>
          <w:b/>
          <w:bCs/>
          <w:sz w:val="32"/>
          <w:szCs w:val="32"/>
        </w:rPr>
      </w:pPr>
    </w:p>
    <w:p w14:paraId="69169BEF" w14:textId="393524DC" w:rsidR="00540769" w:rsidRPr="00540769" w:rsidRDefault="00540769" w:rsidP="00540769">
      <w:pPr>
        <w:jc w:val="center"/>
        <w:textAlignment w:val="top"/>
        <w:rPr>
          <w:rFonts w:cs="Arial"/>
          <w:b/>
          <w:bCs/>
          <w:sz w:val="48"/>
          <w:szCs w:val="48"/>
        </w:rPr>
      </w:pPr>
      <w:r w:rsidRPr="00540769">
        <w:rPr>
          <w:rFonts w:cs="Arial"/>
          <w:b/>
          <w:bCs/>
          <w:sz w:val="48"/>
          <w:szCs w:val="48"/>
        </w:rPr>
        <w:t>Bronnenboek</w:t>
      </w:r>
    </w:p>
    <w:p w14:paraId="6028EBFC" w14:textId="77777777" w:rsidR="00540769" w:rsidRPr="004121BF" w:rsidRDefault="00540769" w:rsidP="0092369F">
      <w:pPr>
        <w:textAlignment w:val="top"/>
        <w:rPr>
          <w:rFonts w:cs="Arial"/>
          <w:b/>
          <w:bCs/>
          <w:sz w:val="32"/>
          <w:szCs w:val="32"/>
        </w:rPr>
      </w:pPr>
    </w:p>
    <w:p w14:paraId="70C7930F" w14:textId="7F3029EE" w:rsidR="0092369F" w:rsidRPr="004121BF" w:rsidRDefault="00094A53" w:rsidP="00540769">
      <w:pPr>
        <w:jc w:val="center"/>
        <w:textAlignment w:val="top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</w:t>
      </w:r>
      <w:r w:rsidR="002F1564">
        <w:rPr>
          <w:noProof/>
        </w:rPr>
        <w:drawing>
          <wp:inline distT="0" distB="0" distL="0" distR="0" wp14:anchorId="75C58E9C" wp14:editId="600EC7F5">
            <wp:extent cx="5759450" cy="30765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AD5B" w14:textId="77777777" w:rsidR="0092369F" w:rsidRPr="00925EA2" w:rsidRDefault="0092369F" w:rsidP="0092369F">
      <w:pPr>
        <w:pStyle w:val="Geenafstand"/>
        <w:rPr>
          <w:rFonts w:cs="Arial"/>
        </w:rPr>
      </w:pPr>
    </w:p>
    <w:p w14:paraId="52ED8B79" w14:textId="1FA0E20F" w:rsidR="0061203D" w:rsidRPr="00540769" w:rsidRDefault="002F1564" w:rsidP="0043010A">
      <w:pPr>
        <w:ind w:right="-144"/>
        <w:jc w:val="center"/>
        <w:rPr>
          <w:rFonts w:cs="Arial"/>
        </w:rPr>
      </w:pPr>
      <w:r>
        <w:rPr>
          <w:rFonts w:cs="Arial"/>
          <w:b/>
          <w:bCs/>
          <w:sz w:val="96"/>
          <w:szCs w:val="96"/>
        </w:rPr>
        <w:t>Keurmerken in de Veehouderij</w:t>
      </w:r>
    </w:p>
    <w:p w14:paraId="1EE2EE5C" w14:textId="77777777" w:rsidR="007C5FC9" w:rsidRDefault="007C5FC9">
      <w:r>
        <w:rPr>
          <w:b/>
        </w:rPr>
        <w:br w:type="page"/>
      </w:r>
    </w:p>
    <w:p w14:paraId="2A20B8B3" w14:textId="77777777" w:rsidR="00540769" w:rsidRDefault="00540769" w:rsidP="009632E1">
      <w:pPr>
        <w:pStyle w:val="Kop1"/>
      </w:pPr>
      <w:bookmarkStart w:id="0" w:name="_Toc53474956"/>
      <w:r>
        <w:lastRenderedPageBreak/>
        <w:t>Inhoudsopgave</w:t>
      </w:r>
      <w:bookmarkEnd w:id="0"/>
    </w:p>
    <w:sdt>
      <w:sdtPr>
        <w:rPr>
          <w:rFonts w:ascii="Arial" w:eastAsia="Times New Roman" w:hAnsi="Arial" w:cs="Times New Roman"/>
          <w:color w:val="auto"/>
          <w:sz w:val="20"/>
          <w:szCs w:val="20"/>
        </w:rPr>
        <w:id w:val="-666466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46E245" w14:textId="558E6AB9" w:rsidR="009632E1" w:rsidRDefault="009632E1">
          <w:pPr>
            <w:pStyle w:val="Kopvaninhoudsopgave"/>
          </w:pPr>
        </w:p>
        <w:p w14:paraId="60AF1462" w14:textId="7A1D6F5B" w:rsidR="00D42972" w:rsidRDefault="009632E1">
          <w:pPr>
            <w:pStyle w:val="Inhopg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74956" w:history="1">
            <w:r w:rsidR="00D42972" w:rsidRPr="00ED5405">
              <w:rPr>
                <w:rStyle w:val="Hyperlink"/>
                <w:noProof/>
              </w:rPr>
              <w:t>Inhoudsopgave</w:t>
            </w:r>
            <w:r w:rsidR="00D42972">
              <w:rPr>
                <w:noProof/>
                <w:webHidden/>
              </w:rPr>
              <w:tab/>
            </w:r>
            <w:r w:rsidR="00D42972">
              <w:rPr>
                <w:noProof/>
                <w:webHidden/>
              </w:rPr>
              <w:fldChar w:fldCharType="begin"/>
            </w:r>
            <w:r w:rsidR="00D42972">
              <w:rPr>
                <w:noProof/>
                <w:webHidden/>
              </w:rPr>
              <w:instrText xml:space="preserve"> PAGEREF _Toc53474956 \h </w:instrText>
            </w:r>
            <w:r w:rsidR="00D42972">
              <w:rPr>
                <w:noProof/>
                <w:webHidden/>
              </w:rPr>
            </w:r>
            <w:r w:rsidR="00D42972">
              <w:rPr>
                <w:noProof/>
                <w:webHidden/>
              </w:rPr>
              <w:fldChar w:fldCharType="separate"/>
            </w:r>
            <w:r w:rsidR="00D42972">
              <w:rPr>
                <w:noProof/>
                <w:webHidden/>
              </w:rPr>
              <w:t>2</w:t>
            </w:r>
            <w:r w:rsidR="00D42972">
              <w:rPr>
                <w:noProof/>
                <w:webHidden/>
              </w:rPr>
              <w:fldChar w:fldCharType="end"/>
            </w:r>
          </w:hyperlink>
        </w:p>
        <w:p w14:paraId="37ADD383" w14:textId="75119392" w:rsidR="00D42972" w:rsidRDefault="00D42972">
          <w:pPr>
            <w:pStyle w:val="Inhopg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74957" w:history="1">
            <w:r w:rsidRPr="00ED5405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_Toc53474957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80F40" w14:textId="024E973E" w:rsidR="00D42972" w:rsidRDefault="00D42972">
          <w:pPr>
            <w:pStyle w:val="Inhopg1"/>
            <w:tabs>
              <w:tab w:val="left" w:pos="4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74958" w:history="1">
            <w:r w:rsidRPr="00ED5405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ED5405">
              <w:rPr>
                <w:rStyle w:val="Hyperlink"/>
                <w:noProof/>
              </w:rPr>
              <w:t>Biologische landbouw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_Toc53474958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DC8BE" w14:textId="10917422" w:rsidR="00D42972" w:rsidRDefault="00D42972">
          <w:pPr>
            <w:pStyle w:val="Inhopg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74959" w:history="1">
            <w:r w:rsidRPr="00ED5405">
              <w:rPr>
                <w:rStyle w:val="Hyperlink"/>
                <w:noProof/>
              </w:rPr>
              <w:t>Begrippenlijst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_Toc53474959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AE73B" w14:textId="1808A939" w:rsidR="00D42972" w:rsidRDefault="00D42972">
          <w:pPr>
            <w:pStyle w:val="Inhopg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74960" w:history="1">
            <w:r w:rsidRPr="00ED5405">
              <w:rPr>
                <w:rStyle w:val="Hyperlink"/>
                <w:noProof/>
              </w:rPr>
              <w:t>Portfolio Opdracht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_Toc53474960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35E9C" w14:textId="1A65A3D8" w:rsidR="009632E1" w:rsidRPr="003677CD" w:rsidRDefault="009632E1" w:rsidP="003677CD">
          <w:pPr>
            <w:pStyle w:val="Inhopg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end"/>
          </w:r>
        </w:p>
      </w:sdtContent>
    </w:sdt>
    <w:p w14:paraId="3A935442" w14:textId="5114E84D" w:rsidR="00540769" w:rsidRDefault="0054076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391AD72" w14:textId="190B1F4A" w:rsidR="00540769" w:rsidRPr="00173C8B" w:rsidRDefault="00AE6932" w:rsidP="00080B61">
      <w:pPr>
        <w:pStyle w:val="Kop1"/>
        <w:rPr>
          <w:lang w:val="nl-NL"/>
        </w:rPr>
      </w:pPr>
      <w:bookmarkStart w:id="1" w:name="_Toc53474957"/>
      <w:r w:rsidRPr="00173C8B">
        <w:rPr>
          <w:lang w:val="nl-NL"/>
        </w:rPr>
        <w:lastRenderedPageBreak/>
        <w:t>Inleiding</w:t>
      </w:r>
      <w:bookmarkEnd w:id="1"/>
    </w:p>
    <w:p w14:paraId="516DC2D7" w14:textId="70F6B034" w:rsidR="003F187F" w:rsidRDefault="003F187F" w:rsidP="003F187F">
      <w:pPr>
        <w:pStyle w:val="Geenafstand"/>
        <w:spacing w:line="276" w:lineRule="auto"/>
        <w:rPr>
          <w:rFonts w:cs="Arial"/>
          <w:bCs/>
        </w:rPr>
      </w:pPr>
    </w:p>
    <w:p w14:paraId="5ED70798" w14:textId="77777777" w:rsidR="003F187F" w:rsidRDefault="003F187F" w:rsidP="003F187F">
      <w:pPr>
        <w:pStyle w:val="Geenafstand"/>
        <w:spacing w:line="276" w:lineRule="auto"/>
        <w:rPr>
          <w:rFonts w:cs="Arial"/>
          <w:bCs/>
        </w:rPr>
      </w:pPr>
    </w:p>
    <w:p w14:paraId="4779F2D2" w14:textId="3F0D9845" w:rsidR="002F1564" w:rsidRPr="00A15873" w:rsidRDefault="002F1564" w:rsidP="002F1564">
      <w:pPr>
        <w:pStyle w:val="Geenafstand"/>
      </w:pPr>
      <w:r>
        <w:t xml:space="preserve">In Nederland zijn veel keurmerken voor voedsel te vinden op verpakkingen in de supermarkt. Voor de consument maar ook voor de veehouder </w:t>
      </w:r>
      <w:r>
        <w:t>k</w:t>
      </w:r>
      <w:r>
        <w:t xml:space="preserve">an dit soms zeer verwarrend werken. </w:t>
      </w:r>
      <w:r>
        <w:t xml:space="preserve">Hoe zit het nu met al die keurmerken? Hoeveel ken jij er? En welke zijn voor de veehouderij het belangrijkst? </w:t>
      </w:r>
    </w:p>
    <w:p w14:paraId="4971EA69" w14:textId="77777777" w:rsidR="002F1564" w:rsidRDefault="002F1564" w:rsidP="00820391">
      <w:pPr>
        <w:pStyle w:val="Geenafstand"/>
        <w:spacing w:line="276" w:lineRule="auto"/>
        <w:rPr>
          <w:rFonts w:cs="Arial"/>
          <w:bCs/>
        </w:rPr>
      </w:pPr>
    </w:p>
    <w:p w14:paraId="245CE34F" w14:textId="079759EC" w:rsidR="002F531D" w:rsidRDefault="002F531D" w:rsidP="00820391">
      <w:pPr>
        <w:pStyle w:val="Geenafstand"/>
        <w:spacing w:line="276" w:lineRule="auto"/>
        <w:rPr>
          <w:rFonts w:cs="Arial"/>
          <w:bCs/>
        </w:rPr>
      </w:pPr>
    </w:p>
    <w:p w14:paraId="3A761B06" w14:textId="7CDBF6C3" w:rsidR="00A42A27" w:rsidRDefault="002F1564">
      <w:pPr>
        <w:spacing w:after="200" w:line="276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1D968EE1" wp14:editId="6658F779">
            <wp:extent cx="4269958" cy="2280920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3815" cy="22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A27">
        <w:br w:type="page"/>
      </w:r>
    </w:p>
    <w:p w14:paraId="775D8B7A" w14:textId="6E605FAD" w:rsidR="00A84654" w:rsidRDefault="002F1564" w:rsidP="00A84654">
      <w:pPr>
        <w:pStyle w:val="Kop1"/>
        <w:numPr>
          <w:ilvl w:val="1"/>
          <w:numId w:val="10"/>
        </w:numPr>
        <w:tabs>
          <w:tab w:val="left" w:pos="567"/>
        </w:tabs>
        <w:ind w:left="567" w:hanging="567"/>
        <w:rPr>
          <w:lang w:val="nl-NL"/>
        </w:rPr>
      </w:pPr>
      <w:bookmarkStart w:id="2" w:name="_Toc53474958"/>
      <w:r>
        <w:rPr>
          <w:lang w:val="nl-NL"/>
        </w:rPr>
        <w:lastRenderedPageBreak/>
        <w:t>Biologische landbouw</w:t>
      </w:r>
      <w:bookmarkEnd w:id="2"/>
    </w:p>
    <w:p w14:paraId="02436052" w14:textId="052BE731" w:rsidR="002F1564" w:rsidRDefault="002F1564" w:rsidP="002F1564">
      <w:r>
        <w:t xml:space="preserve">Het bekendste alternatieve vorm van landbouw is biologische landbouw. Maar wijkt deze vorm van veehouderij nu echt zoveel af van de gangbare vorm? </w:t>
      </w:r>
    </w:p>
    <w:p w14:paraId="0050FCA6" w14:textId="3DF92879" w:rsidR="002F1564" w:rsidRDefault="002F1564" w:rsidP="002F1564"/>
    <w:p w14:paraId="1A927E55" w14:textId="509F0E50" w:rsidR="002F1564" w:rsidRDefault="002F1564" w:rsidP="002F1564">
      <w:r>
        <w:t xml:space="preserve">Zoek de antwoorden op </w:t>
      </w:r>
      <w:r w:rsidR="00EB4931">
        <w:t xml:space="preserve">onderstaande </w:t>
      </w:r>
      <w:r>
        <w:t xml:space="preserve">volgende vragen op de website van </w:t>
      </w:r>
      <w:proofErr w:type="spellStart"/>
      <w:r>
        <w:t>Skal</w:t>
      </w:r>
      <w:proofErr w:type="spellEnd"/>
    </w:p>
    <w:p w14:paraId="2578FAD6" w14:textId="2E163A65" w:rsidR="002F1564" w:rsidRDefault="002F1564" w:rsidP="002F1564">
      <w:hyperlink r:id="rId10" w:history="1">
        <w:r w:rsidRPr="00EC23B4">
          <w:rPr>
            <w:rStyle w:val="Hyperlink"/>
          </w:rPr>
          <w:t>https://www.skal.nl/certificeren/veehouderij</w:t>
        </w:r>
      </w:hyperlink>
    </w:p>
    <w:p w14:paraId="4163CE46" w14:textId="7A33D2F3" w:rsidR="002F1564" w:rsidRDefault="002F1564" w:rsidP="002F1564"/>
    <w:p w14:paraId="3130AB90" w14:textId="77777777" w:rsidR="002F1564" w:rsidRDefault="002F1564" w:rsidP="002F1564"/>
    <w:p w14:paraId="23BAF971" w14:textId="2275138E" w:rsidR="002F1564" w:rsidRPr="00EB4931" w:rsidRDefault="002F1564" w:rsidP="00EB4931">
      <w:pPr>
        <w:pStyle w:val="Lijstalinea"/>
        <w:numPr>
          <w:ilvl w:val="0"/>
          <w:numId w:val="45"/>
        </w:numPr>
        <w:rPr>
          <w:rFonts w:ascii="Arial" w:hAnsi="Arial" w:cs="Arial"/>
          <w:b/>
          <w:bCs/>
        </w:rPr>
      </w:pPr>
      <w:r w:rsidRPr="00EB4931">
        <w:rPr>
          <w:rFonts w:ascii="Arial" w:hAnsi="Arial" w:cs="Arial"/>
          <w:b/>
          <w:bCs/>
        </w:rPr>
        <w:t>Criteria Biologische landbouw</w:t>
      </w:r>
      <w:r w:rsidR="00EB4931" w:rsidRPr="00EB4931">
        <w:rPr>
          <w:rFonts w:ascii="Arial" w:hAnsi="Arial" w:cs="Arial"/>
          <w:b/>
          <w:bCs/>
        </w:rPr>
        <w:t xml:space="preserve"> </w:t>
      </w:r>
      <w:r w:rsidRPr="00EB4931">
        <w:rPr>
          <w:rFonts w:ascii="Arial" w:hAnsi="Arial" w:cs="Arial"/>
          <w:b/>
          <w:bCs/>
          <w:u w:val="single"/>
        </w:rPr>
        <w:t>Huisvesting en Gedrag</w:t>
      </w:r>
      <w:r w:rsidR="00EB4931" w:rsidRPr="00EB4931">
        <w:rPr>
          <w:rFonts w:ascii="Arial" w:hAnsi="Arial" w:cs="Arial"/>
          <w:b/>
          <w:bCs/>
        </w:rPr>
        <w:t xml:space="preserve">: </w:t>
      </w:r>
    </w:p>
    <w:p w14:paraId="311BB1D7" w14:textId="77777777" w:rsidR="00EB4931" w:rsidRPr="00EB4931" w:rsidRDefault="00EB4931" w:rsidP="00EB4931">
      <w:r w:rsidRPr="00EB4931">
        <w:rPr>
          <w:b/>
          <w:bCs/>
        </w:rPr>
        <w:t xml:space="preserve">Rundvee: </w:t>
      </w:r>
    </w:p>
    <w:p w14:paraId="0E82434D" w14:textId="77777777" w:rsidR="00EB4931" w:rsidRPr="00EB4931" w:rsidRDefault="00EB4931" w:rsidP="00EB4931">
      <w:r w:rsidRPr="00EB4931">
        <w:rPr>
          <w:b/>
          <w:bCs/>
        </w:rPr>
        <w:t xml:space="preserve">1. </w:t>
      </w:r>
      <w:r w:rsidRPr="00EB4931">
        <w:t>Wat zijn de minimum oppervlaktes van de stallen per melkkoe?</w:t>
      </w:r>
    </w:p>
    <w:p w14:paraId="0934CFDF" w14:textId="77777777" w:rsidR="00EB4931" w:rsidRDefault="00EB4931" w:rsidP="00EB4931">
      <w:pPr>
        <w:rPr>
          <w:b/>
          <w:bCs/>
        </w:rPr>
      </w:pPr>
    </w:p>
    <w:p w14:paraId="365C8B4F" w14:textId="641B5FBD" w:rsidR="00EB4931" w:rsidRPr="00EB4931" w:rsidRDefault="00EB4931" w:rsidP="00EB4931">
      <w:r w:rsidRPr="00EB4931">
        <w:rPr>
          <w:b/>
          <w:bCs/>
        </w:rPr>
        <w:t>Varkens:</w:t>
      </w:r>
      <w:r w:rsidRPr="00EB4931">
        <w:t xml:space="preserve"> </w:t>
      </w:r>
    </w:p>
    <w:p w14:paraId="1759213B" w14:textId="77777777" w:rsidR="00EB4931" w:rsidRPr="00EB4931" w:rsidRDefault="00EB4931" w:rsidP="00EB4931">
      <w:r w:rsidRPr="00EB4931">
        <w:rPr>
          <w:b/>
          <w:bCs/>
        </w:rPr>
        <w:t>2</w:t>
      </w:r>
      <w:r w:rsidRPr="00EB4931">
        <w:t>. Is weidegang voor varkens verplicht bij biologische landbouw?</w:t>
      </w:r>
    </w:p>
    <w:p w14:paraId="7D168923" w14:textId="77777777" w:rsidR="00EB4931" w:rsidRDefault="00EB4931" w:rsidP="00EB4931">
      <w:pPr>
        <w:rPr>
          <w:b/>
          <w:bCs/>
        </w:rPr>
      </w:pPr>
    </w:p>
    <w:p w14:paraId="515C8B81" w14:textId="4A175B4E" w:rsidR="00EB4931" w:rsidRPr="00EB4931" w:rsidRDefault="00EB4931" w:rsidP="00EB4931">
      <w:r w:rsidRPr="00EB4931">
        <w:rPr>
          <w:b/>
          <w:bCs/>
        </w:rPr>
        <w:t>Schapen en geiten</w:t>
      </w:r>
      <w:r w:rsidRPr="00EB4931">
        <w:t>:</w:t>
      </w:r>
    </w:p>
    <w:p w14:paraId="6660C11B" w14:textId="77777777" w:rsidR="00EB4931" w:rsidRPr="00EB4931" w:rsidRDefault="00EB4931" w:rsidP="00EB4931">
      <w:r w:rsidRPr="00EB4931">
        <w:rPr>
          <w:b/>
          <w:bCs/>
        </w:rPr>
        <w:t xml:space="preserve">3. </w:t>
      </w:r>
      <w:r w:rsidRPr="00EB4931">
        <w:t>Hoeveel procent van het vloeroppervlak moet dicht zijn?</w:t>
      </w:r>
    </w:p>
    <w:p w14:paraId="365F859B" w14:textId="77777777" w:rsidR="00EB4931" w:rsidRDefault="00EB4931" w:rsidP="00EB4931">
      <w:pPr>
        <w:rPr>
          <w:b/>
          <w:bCs/>
        </w:rPr>
      </w:pPr>
    </w:p>
    <w:p w14:paraId="28DD2292" w14:textId="76583729" w:rsidR="00EB4931" w:rsidRDefault="00EB4931" w:rsidP="00EB4931">
      <w:r w:rsidRPr="00EB4931">
        <w:rPr>
          <w:b/>
          <w:bCs/>
        </w:rPr>
        <w:t xml:space="preserve">Klaar? </w:t>
      </w:r>
      <w:r w:rsidRPr="00EB4931">
        <w:t>Bekijk aan welke biologische huisvestingseisen jouw stagebedrijf voldoet.</w:t>
      </w:r>
    </w:p>
    <w:p w14:paraId="31491B9A" w14:textId="77777777" w:rsidR="00EB4931" w:rsidRPr="00EB4931" w:rsidRDefault="00EB4931" w:rsidP="00EB4931"/>
    <w:p w14:paraId="6CA7461B" w14:textId="77777777" w:rsidR="002F1564" w:rsidRPr="002F1564" w:rsidRDefault="002F1564" w:rsidP="002F1564"/>
    <w:p w14:paraId="5ABCCE7D" w14:textId="73502542" w:rsidR="00A84654" w:rsidRPr="00D24BF0" w:rsidRDefault="00EB4931" w:rsidP="00EB4931">
      <w:pPr>
        <w:pStyle w:val="Geenafstand"/>
        <w:numPr>
          <w:ilvl w:val="0"/>
          <w:numId w:val="45"/>
        </w:numPr>
        <w:spacing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>Criteria Biologische landbouw</w:t>
      </w:r>
      <w:r>
        <w:rPr>
          <w:rFonts w:cs="Arial"/>
          <w:b/>
          <w:bCs/>
        </w:rPr>
        <w:t xml:space="preserve"> </w:t>
      </w:r>
      <w:r w:rsidRPr="00EB4931">
        <w:rPr>
          <w:rFonts w:cs="Arial"/>
          <w:b/>
          <w:bCs/>
          <w:u w:val="single"/>
        </w:rPr>
        <w:t>Gezondheid en Voeding</w:t>
      </w:r>
      <w:r>
        <w:rPr>
          <w:rFonts w:cs="Arial"/>
          <w:b/>
          <w:bCs/>
          <w:u w:val="single"/>
        </w:rPr>
        <w:t>:</w:t>
      </w:r>
    </w:p>
    <w:p w14:paraId="51253315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 xml:space="preserve">Rundvee: </w:t>
      </w:r>
    </w:p>
    <w:p w14:paraId="1B2588CB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 xml:space="preserve">4. </w:t>
      </w:r>
      <w:r w:rsidRPr="00EB4931">
        <w:rPr>
          <w:rFonts w:cs="Arial"/>
          <w:bCs/>
        </w:rPr>
        <w:t>Hoeveel % krachtvoer mag je maximaal voeren?</w:t>
      </w:r>
    </w:p>
    <w:p w14:paraId="09FD9743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 xml:space="preserve">5. </w:t>
      </w:r>
      <w:r w:rsidRPr="00EB4931">
        <w:rPr>
          <w:rFonts w:cs="Arial"/>
          <w:bCs/>
        </w:rPr>
        <w:t>Mag je reguliere gangbare medicijnen gebruiken?</w:t>
      </w:r>
    </w:p>
    <w:p w14:paraId="60A08BB4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>Varkens:</w:t>
      </w:r>
      <w:r w:rsidRPr="00EB4931">
        <w:rPr>
          <w:rFonts w:cs="Arial"/>
          <w:bCs/>
        </w:rPr>
        <w:t xml:space="preserve"> </w:t>
      </w:r>
    </w:p>
    <w:p w14:paraId="0A1C523C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 xml:space="preserve">6. </w:t>
      </w:r>
      <w:r w:rsidRPr="00EB4931">
        <w:rPr>
          <w:rFonts w:cs="Arial"/>
          <w:bCs/>
        </w:rPr>
        <w:t>Wat mogen diervoeders niet bevatten?</w:t>
      </w:r>
    </w:p>
    <w:p w14:paraId="7B8B731A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>7</w:t>
      </w:r>
      <w:r w:rsidRPr="00EB4931">
        <w:rPr>
          <w:rFonts w:cs="Arial"/>
          <w:bCs/>
        </w:rPr>
        <w:t>. Mogen biggen gecastreerd worden?</w:t>
      </w:r>
    </w:p>
    <w:p w14:paraId="2FCBAC33" w14:textId="77777777" w:rsidR="00EB4931" w:rsidRPr="00EB4931" w:rsidRDefault="00EB4931" w:rsidP="00EB4931">
      <w:pPr>
        <w:spacing w:after="200" w:line="276" w:lineRule="auto"/>
        <w:rPr>
          <w:rFonts w:cs="Arial"/>
          <w:bCs/>
        </w:rPr>
      </w:pPr>
      <w:r w:rsidRPr="00EB4931">
        <w:rPr>
          <w:rFonts w:cs="Arial"/>
          <w:b/>
          <w:bCs/>
        </w:rPr>
        <w:t xml:space="preserve">Klaar? </w:t>
      </w:r>
      <w:r w:rsidRPr="00EB4931">
        <w:rPr>
          <w:rFonts w:cs="Arial"/>
          <w:bCs/>
        </w:rPr>
        <w:t>Bekijk aan welke biologische gezondheids- en voeding eisen jouw stagebedrijf voldoet.</w:t>
      </w:r>
    </w:p>
    <w:p w14:paraId="02439B2A" w14:textId="4BAE6BDC" w:rsidR="002F1564" w:rsidRDefault="002F1564">
      <w:pPr>
        <w:spacing w:after="200" w:line="276" w:lineRule="auto"/>
        <w:rPr>
          <w:rFonts w:eastAsia="Calibri" w:cs="Arial"/>
          <w:bCs/>
          <w:sz w:val="22"/>
          <w:szCs w:val="22"/>
          <w:lang w:eastAsia="en-US"/>
        </w:rPr>
      </w:pPr>
      <w:r>
        <w:rPr>
          <w:rFonts w:cs="Arial"/>
          <w:bCs/>
        </w:rPr>
        <w:br w:type="page"/>
      </w:r>
    </w:p>
    <w:p w14:paraId="365AD776" w14:textId="77777777" w:rsidR="00A84654" w:rsidRDefault="00A84654" w:rsidP="00A84654">
      <w:pPr>
        <w:pStyle w:val="Geenafstand"/>
        <w:spacing w:line="276" w:lineRule="auto"/>
        <w:rPr>
          <w:rFonts w:cs="Arial"/>
          <w:bCs/>
        </w:rPr>
      </w:pPr>
    </w:p>
    <w:p w14:paraId="759B9073" w14:textId="6F2827AF" w:rsidR="001B2C05" w:rsidRDefault="00EB4931" w:rsidP="00EB4931">
      <w:pPr>
        <w:pStyle w:val="Kop1"/>
        <w:tabs>
          <w:tab w:val="left" w:pos="567"/>
        </w:tabs>
        <w:rPr>
          <w:lang w:val="nl-NL"/>
        </w:rPr>
      </w:pPr>
      <w:bookmarkStart w:id="3" w:name="_Toc53474959"/>
      <w:r>
        <w:rPr>
          <w:lang w:val="nl-NL"/>
        </w:rPr>
        <w:t>Begrippenlijst</w:t>
      </w:r>
      <w:bookmarkEnd w:id="3"/>
    </w:p>
    <w:p w14:paraId="728755CA" w14:textId="4CF311E8" w:rsidR="00EB4931" w:rsidRDefault="00EB4931" w:rsidP="00EB4931"/>
    <w:p w14:paraId="15821E75" w14:textId="77777777" w:rsidR="00EB4931" w:rsidRPr="00EB4931" w:rsidRDefault="00EB4931" w:rsidP="00EB4931">
      <w:pPr>
        <w:numPr>
          <w:ilvl w:val="0"/>
          <w:numId w:val="46"/>
        </w:numPr>
      </w:pPr>
      <w:r w:rsidRPr="00EB4931">
        <w:t>Conventionele landbouw</w:t>
      </w:r>
    </w:p>
    <w:p w14:paraId="3BD73EAE" w14:textId="77777777" w:rsidR="00EB4931" w:rsidRPr="00EB4931" w:rsidRDefault="00EB4931" w:rsidP="00EB4931">
      <w:pPr>
        <w:numPr>
          <w:ilvl w:val="0"/>
          <w:numId w:val="46"/>
        </w:numPr>
      </w:pPr>
      <w:r w:rsidRPr="00EB4931">
        <w:t>Bio-industrie</w:t>
      </w:r>
    </w:p>
    <w:p w14:paraId="4B8C5A53" w14:textId="77777777" w:rsidR="00EB4931" w:rsidRPr="00EB4931" w:rsidRDefault="00EB4931" w:rsidP="00EB4931">
      <w:pPr>
        <w:numPr>
          <w:ilvl w:val="0"/>
          <w:numId w:val="46"/>
        </w:numPr>
      </w:pPr>
      <w:r w:rsidRPr="00EB4931">
        <w:t>Gangbare landbouw</w:t>
      </w:r>
    </w:p>
    <w:p w14:paraId="6271F612" w14:textId="77777777" w:rsidR="00EB4931" w:rsidRPr="00EB4931" w:rsidRDefault="00EB4931" w:rsidP="00EB4931">
      <w:pPr>
        <w:numPr>
          <w:ilvl w:val="0"/>
          <w:numId w:val="46"/>
        </w:numPr>
      </w:pPr>
      <w:r w:rsidRPr="00EB4931">
        <w:t>Biologische landbouw</w:t>
      </w:r>
    </w:p>
    <w:p w14:paraId="48F9FB29" w14:textId="3994159E" w:rsidR="00EB4931" w:rsidRDefault="00EB4931" w:rsidP="00EB4931">
      <w:pPr>
        <w:numPr>
          <w:ilvl w:val="0"/>
          <w:numId w:val="46"/>
        </w:numPr>
      </w:pPr>
      <w:r w:rsidRPr="00EB4931">
        <w:t>Biologisch Dynamische landbouw</w:t>
      </w:r>
    </w:p>
    <w:p w14:paraId="2402BDEF" w14:textId="77777777" w:rsidR="00EB4931" w:rsidRPr="00EB4931" w:rsidRDefault="00EB4931" w:rsidP="00EB4931"/>
    <w:p w14:paraId="6C018CE0" w14:textId="77777777" w:rsidR="001B2C05" w:rsidRPr="00D24BF0" w:rsidRDefault="001B2C05" w:rsidP="001B2C05">
      <w:pPr>
        <w:pStyle w:val="Geenafstand"/>
        <w:spacing w:line="276" w:lineRule="auto"/>
        <w:rPr>
          <w:rFonts w:cs="Arial"/>
          <w:bCs/>
        </w:rPr>
      </w:pPr>
    </w:p>
    <w:p w14:paraId="12866C62" w14:textId="2DEFF485" w:rsidR="001B2C05" w:rsidRPr="00EB4931" w:rsidRDefault="00EB4931" w:rsidP="00EB4931">
      <w:pPr>
        <w:pStyle w:val="Kop1"/>
      </w:pPr>
      <w:bookmarkStart w:id="4" w:name="_Toc53474960"/>
      <w:r w:rsidRPr="00EB4931">
        <w:t xml:space="preserve">Portfolio </w:t>
      </w:r>
      <w:proofErr w:type="spellStart"/>
      <w:r w:rsidRPr="00EB4931">
        <w:t>Opdracht</w:t>
      </w:r>
      <w:bookmarkEnd w:id="4"/>
      <w:proofErr w:type="spellEnd"/>
    </w:p>
    <w:p w14:paraId="698462CA" w14:textId="3485F54D" w:rsidR="00EB4931" w:rsidRDefault="00EB4931" w:rsidP="001B2C05">
      <w:pPr>
        <w:pStyle w:val="Geenafstand"/>
        <w:spacing w:line="276" w:lineRule="auto"/>
        <w:rPr>
          <w:rFonts w:cs="Arial"/>
          <w:bCs/>
        </w:rPr>
      </w:pPr>
    </w:p>
    <w:p w14:paraId="0258D6F6" w14:textId="59A1BE27" w:rsidR="00EB4931" w:rsidRPr="00EB4931" w:rsidRDefault="00EB4931" w:rsidP="00EB4931">
      <w:pPr>
        <w:pStyle w:val="Geenafstand"/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Zoek uit welke keurmerken er zijn in Nederland en wat deze inhouden</w:t>
      </w:r>
    </w:p>
    <w:p w14:paraId="253B43E8" w14:textId="32B4F0D9" w:rsidR="00EB4931" w:rsidRDefault="00EB4931" w:rsidP="00EB4931">
      <w:pPr>
        <w:pStyle w:val="Geenafstand"/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Ga opzoek naar de achtergrond van de diverse keurmerken</w:t>
      </w:r>
      <w:r>
        <w:rPr>
          <w:rFonts w:cs="Arial"/>
          <w:bCs/>
        </w:rPr>
        <w:t>.</w:t>
      </w:r>
    </w:p>
    <w:p w14:paraId="62888D2C" w14:textId="2B9CB0BF" w:rsidR="00EB4931" w:rsidRDefault="00EB4931" w:rsidP="00EB4931">
      <w:pPr>
        <w:pStyle w:val="Geenafstand"/>
        <w:spacing w:line="276" w:lineRule="auto"/>
        <w:rPr>
          <w:rFonts w:cs="Arial"/>
          <w:bCs/>
        </w:rPr>
      </w:pPr>
    </w:p>
    <w:p w14:paraId="6DA8D906" w14:textId="5154E49D" w:rsidR="00EB4931" w:rsidRDefault="00EB4931" w:rsidP="00EB4931">
      <w:pPr>
        <w:pStyle w:val="Geenafstand"/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Kies 5 interessante keurmerken binnen de veehouderij (tenminste Beter Leven</w:t>
      </w:r>
      <w:r>
        <w:rPr>
          <w:rFonts w:cs="Arial"/>
          <w:bCs/>
        </w:rPr>
        <w:t>, Biologisch en Biologisch Dynamisch</w:t>
      </w:r>
      <w:r w:rsidRPr="00EB4931">
        <w:rPr>
          <w:rFonts w:cs="Arial"/>
          <w:bCs/>
        </w:rPr>
        <w:t>)</w:t>
      </w:r>
      <w:r>
        <w:rPr>
          <w:rFonts w:cs="Arial"/>
          <w:bCs/>
        </w:rPr>
        <w:t>.</w:t>
      </w:r>
    </w:p>
    <w:p w14:paraId="40D34416" w14:textId="03E7CCCC" w:rsidR="00EB4931" w:rsidRDefault="00EB4931" w:rsidP="00EB4931">
      <w:pPr>
        <w:pStyle w:val="Geenafstand"/>
        <w:spacing w:line="276" w:lineRule="auto"/>
        <w:rPr>
          <w:rFonts w:cs="Arial"/>
          <w:bCs/>
        </w:rPr>
      </w:pPr>
    </w:p>
    <w:p w14:paraId="019A9F70" w14:textId="314F1360" w:rsidR="00EB4931" w:rsidRPr="00EB4931" w:rsidRDefault="00EB4931" w:rsidP="00EB4931">
      <w:pPr>
        <w:pStyle w:val="Geenafstand"/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Werk de volgende vragen uit voor je portfolio</w:t>
      </w:r>
      <w:r>
        <w:rPr>
          <w:rFonts w:cs="Arial"/>
          <w:bCs/>
        </w:rPr>
        <w:t>:</w:t>
      </w:r>
      <w:r w:rsidRPr="00EB4931">
        <w:rPr>
          <w:rFonts w:cs="Arial"/>
          <w:bCs/>
        </w:rPr>
        <w:tab/>
      </w:r>
      <w:r w:rsidRPr="00EB4931">
        <w:rPr>
          <w:rFonts w:cs="Arial"/>
          <w:bCs/>
        </w:rPr>
        <w:tab/>
      </w:r>
      <w:r w:rsidRPr="00EB4931">
        <w:rPr>
          <w:rFonts w:cs="Arial"/>
          <w:bCs/>
        </w:rPr>
        <w:tab/>
      </w:r>
    </w:p>
    <w:p w14:paraId="23E340AA" w14:textId="77777777" w:rsidR="00EB4931" w:rsidRPr="00EB4931" w:rsidRDefault="00EB4931" w:rsidP="00EB4931">
      <w:pPr>
        <w:pStyle w:val="Geenafstand"/>
        <w:numPr>
          <w:ilvl w:val="3"/>
          <w:numId w:val="48"/>
        </w:numPr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Welk logo hoort bij het keurmerk?</w:t>
      </w:r>
    </w:p>
    <w:p w14:paraId="60347D58" w14:textId="77777777" w:rsidR="00EB4931" w:rsidRPr="00EB4931" w:rsidRDefault="00EB4931" w:rsidP="00EB4931">
      <w:pPr>
        <w:pStyle w:val="Geenafstand"/>
        <w:numPr>
          <w:ilvl w:val="3"/>
          <w:numId w:val="48"/>
        </w:numPr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Wat is de officiële naam?</w:t>
      </w:r>
    </w:p>
    <w:p w14:paraId="58B9782A" w14:textId="77777777" w:rsidR="00EB4931" w:rsidRPr="00EB4931" w:rsidRDefault="00EB4931" w:rsidP="00EB4931">
      <w:pPr>
        <w:pStyle w:val="Geenafstand"/>
        <w:numPr>
          <w:ilvl w:val="3"/>
          <w:numId w:val="48"/>
        </w:numPr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Bij welke organisatie hoort dit keurmerk</w:t>
      </w:r>
    </w:p>
    <w:p w14:paraId="5E43C7A9" w14:textId="77777777" w:rsidR="00EB4931" w:rsidRPr="00EB4931" w:rsidRDefault="00EB4931" w:rsidP="00EB4931">
      <w:pPr>
        <w:pStyle w:val="Geenafstand"/>
        <w:numPr>
          <w:ilvl w:val="3"/>
          <w:numId w:val="48"/>
        </w:numPr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Leg uit waar het keurmerk voor staat (in eigen woorden)</w:t>
      </w:r>
    </w:p>
    <w:p w14:paraId="694F8784" w14:textId="77777777" w:rsidR="00EB4931" w:rsidRPr="00EB4931" w:rsidRDefault="00EB4931" w:rsidP="00EB4931">
      <w:pPr>
        <w:pStyle w:val="Geenafstand"/>
        <w:numPr>
          <w:ilvl w:val="3"/>
          <w:numId w:val="48"/>
        </w:numPr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Wat zijn de welzijnskenmerken van dit keurmerk?</w:t>
      </w:r>
    </w:p>
    <w:p w14:paraId="2B0ECD16" w14:textId="77777777" w:rsidR="00EB4931" w:rsidRPr="00EB4931" w:rsidRDefault="00EB4931" w:rsidP="00EB4931">
      <w:pPr>
        <w:pStyle w:val="Geenafstand"/>
        <w:numPr>
          <w:ilvl w:val="3"/>
          <w:numId w:val="48"/>
        </w:numPr>
        <w:spacing w:line="276" w:lineRule="auto"/>
        <w:rPr>
          <w:rFonts w:cs="Arial"/>
          <w:bCs/>
        </w:rPr>
      </w:pPr>
      <w:r w:rsidRPr="00EB4931">
        <w:rPr>
          <w:rFonts w:cs="Arial"/>
          <w:bCs/>
        </w:rPr>
        <w:t>Wie voert de controles uit</w:t>
      </w:r>
    </w:p>
    <w:p w14:paraId="122054DB" w14:textId="71F2F511" w:rsidR="00EB4931" w:rsidRDefault="00EB4931" w:rsidP="001B2C05">
      <w:pPr>
        <w:pStyle w:val="Geenafstand"/>
        <w:spacing w:line="276" w:lineRule="auto"/>
        <w:rPr>
          <w:rFonts w:cs="Arial"/>
          <w:bCs/>
        </w:rPr>
      </w:pPr>
    </w:p>
    <w:p w14:paraId="141D4BF3" w14:textId="77777777" w:rsidR="00EB4931" w:rsidRPr="00D24BF0" w:rsidRDefault="00EB4931" w:rsidP="001B2C05">
      <w:pPr>
        <w:pStyle w:val="Geenafstand"/>
        <w:spacing w:line="276" w:lineRule="auto"/>
        <w:rPr>
          <w:rFonts w:cs="Arial"/>
          <w:bCs/>
        </w:rPr>
      </w:pPr>
    </w:p>
    <w:sectPr w:rsidR="00EB4931" w:rsidRPr="00D24BF0" w:rsidSect="00D958DE">
      <w:footerReference w:type="even" r:id="rId11"/>
      <w:footerReference w:type="default" r:id="rId12"/>
      <w:pgSz w:w="11906" w:h="16838" w:code="9"/>
      <w:pgMar w:top="1701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110E" w14:textId="77777777" w:rsidR="00204D88" w:rsidRDefault="00204D88">
      <w:r>
        <w:separator/>
      </w:r>
    </w:p>
  </w:endnote>
  <w:endnote w:type="continuationSeparator" w:id="0">
    <w:p w14:paraId="7CE3017D" w14:textId="77777777" w:rsidR="00204D88" w:rsidRDefault="0020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78BB" w14:textId="77777777" w:rsidR="00837BFB" w:rsidRDefault="00837BFB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875588" w14:textId="77777777" w:rsidR="00837BFB" w:rsidRDefault="00837B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8793"/>
      <w:docPartObj>
        <w:docPartGallery w:val="Page Numbers (Bottom of Page)"/>
        <w:docPartUnique/>
      </w:docPartObj>
    </w:sdtPr>
    <w:sdtEndPr/>
    <w:sdtContent>
      <w:p w14:paraId="545B07D8" w14:textId="33ACED5A" w:rsidR="00540769" w:rsidRDefault="00D958DE" w:rsidP="00D958DE">
        <w:pPr>
          <w:pStyle w:val="Voettekst"/>
        </w:pPr>
        <w:r>
          <w:t xml:space="preserve">BRONNENBOEK </w:t>
        </w:r>
        <w:r w:rsidR="00C20F33">
          <w:t>Gedrag en welzijn</w:t>
        </w:r>
        <w:r w:rsidR="000677A6">
          <w:t xml:space="preserve"> </w:t>
        </w:r>
        <w:r w:rsidR="001F2B99">
          <w:t>–</w:t>
        </w:r>
        <w:r w:rsidR="000677A6">
          <w:t xml:space="preserve"> </w:t>
        </w:r>
        <w:r w:rsidR="002F1564">
          <w:t>Keurmerken in de Veehouderij</w:t>
        </w:r>
        <w:r>
          <w:t xml:space="preserve"> </w:t>
        </w:r>
        <w:r w:rsidR="00080B61">
          <w:tab/>
        </w:r>
        <w:r w:rsidR="00540769">
          <w:fldChar w:fldCharType="begin"/>
        </w:r>
        <w:r w:rsidR="00540769">
          <w:instrText>PAGE   \* MERGEFORMAT</w:instrText>
        </w:r>
        <w:r w:rsidR="00540769">
          <w:fldChar w:fldCharType="separate"/>
        </w:r>
        <w:r w:rsidR="00540769">
          <w:t>2</w:t>
        </w:r>
        <w:r w:rsidR="00540769">
          <w:fldChar w:fldCharType="end"/>
        </w:r>
      </w:p>
    </w:sdtContent>
  </w:sdt>
  <w:p w14:paraId="3D5C15CE" w14:textId="77777777" w:rsidR="00837BFB" w:rsidRDefault="00837B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8D87C" w14:textId="77777777" w:rsidR="00204D88" w:rsidRDefault="00204D88">
      <w:r>
        <w:separator/>
      </w:r>
    </w:p>
  </w:footnote>
  <w:footnote w:type="continuationSeparator" w:id="0">
    <w:p w14:paraId="07FFE48B" w14:textId="77777777" w:rsidR="00204D88" w:rsidRDefault="0020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FA7"/>
    <w:multiLevelType w:val="multilevel"/>
    <w:tmpl w:val="BE06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2F0B"/>
    <w:multiLevelType w:val="hybridMultilevel"/>
    <w:tmpl w:val="2ACC54CA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A0C"/>
    <w:multiLevelType w:val="hybridMultilevel"/>
    <w:tmpl w:val="1F5C974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242E4"/>
    <w:multiLevelType w:val="multilevel"/>
    <w:tmpl w:val="D5440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BE29C8"/>
    <w:multiLevelType w:val="multilevel"/>
    <w:tmpl w:val="26E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A6EF6"/>
    <w:multiLevelType w:val="hybridMultilevel"/>
    <w:tmpl w:val="04D0232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119C8"/>
    <w:multiLevelType w:val="hybridMultilevel"/>
    <w:tmpl w:val="731C8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2038"/>
    <w:multiLevelType w:val="multilevel"/>
    <w:tmpl w:val="9926E2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392934"/>
    <w:multiLevelType w:val="hybridMultilevel"/>
    <w:tmpl w:val="F282EE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02062"/>
    <w:multiLevelType w:val="multilevel"/>
    <w:tmpl w:val="FF7A7A9C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0" w15:restartNumberingAfterBreak="0">
    <w:nsid w:val="156F6BF5"/>
    <w:multiLevelType w:val="multilevel"/>
    <w:tmpl w:val="B88080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750CA"/>
    <w:multiLevelType w:val="hybridMultilevel"/>
    <w:tmpl w:val="1F5C974E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DE7305"/>
    <w:multiLevelType w:val="hybridMultilevel"/>
    <w:tmpl w:val="04D0232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724BC"/>
    <w:multiLevelType w:val="multilevel"/>
    <w:tmpl w:val="F91E8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EB7BE6"/>
    <w:multiLevelType w:val="multilevel"/>
    <w:tmpl w:val="D22C991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29746FBD"/>
    <w:multiLevelType w:val="multilevel"/>
    <w:tmpl w:val="FC7EF7A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7" w15:restartNumberingAfterBreak="0">
    <w:nsid w:val="2F337EFC"/>
    <w:multiLevelType w:val="multilevel"/>
    <w:tmpl w:val="9DA656E4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8" w15:restartNumberingAfterBreak="0">
    <w:nsid w:val="2FD65158"/>
    <w:multiLevelType w:val="multilevel"/>
    <w:tmpl w:val="B08ECEB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30347566"/>
    <w:multiLevelType w:val="multilevel"/>
    <w:tmpl w:val="3890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A6027"/>
    <w:multiLevelType w:val="multilevel"/>
    <w:tmpl w:val="EF24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029A6"/>
    <w:multiLevelType w:val="multilevel"/>
    <w:tmpl w:val="1438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3043E"/>
    <w:multiLevelType w:val="hybridMultilevel"/>
    <w:tmpl w:val="D618EDB2"/>
    <w:lvl w:ilvl="0" w:tplc="6994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0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B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2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6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7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21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411700"/>
    <w:multiLevelType w:val="hybridMultilevel"/>
    <w:tmpl w:val="04D0232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B92C27"/>
    <w:multiLevelType w:val="hybridMultilevel"/>
    <w:tmpl w:val="1EAC0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A1935"/>
    <w:multiLevelType w:val="hybridMultilevel"/>
    <w:tmpl w:val="35C898D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065FF"/>
    <w:multiLevelType w:val="multilevel"/>
    <w:tmpl w:val="69D0EFF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8" w15:restartNumberingAfterBreak="0">
    <w:nsid w:val="464D3C44"/>
    <w:multiLevelType w:val="multilevel"/>
    <w:tmpl w:val="7E3892F8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9" w15:restartNumberingAfterBreak="0">
    <w:nsid w:val="4D1902BC"/>
    <w:multiLevelType w:val="multilevel"/>
    <w:tmpl w:val="046ACD7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4D917606"/>
    <w:multiLevelType w:val="multilevel"/>
    <w:tmpl w:val="3D8C6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FB410E"/>
    <w:multiLevelType w:val="hybridMultilevel"/>
    <w:tmpl w:val="D9C85D22"/>
    <w:lvl w:ilvl="0" w:tplc="66821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62B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2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C91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C0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A6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2EB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416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A6B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07320"/>
    <w:multiLevelType w:val="hybridMultilevel"/>
    <w:tmpl w:val="D1C02AD6"/>
    <w:lvl w:ilvl="0" w:tplc="AA0AE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6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AC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F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2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2C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C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A055C4"/>
    <w:multiLevelType w:val="hybridMultilevel"/>
    <w:tmpl w:val="BD7273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93B4A"/>
    <w:multiLevelType w:val="multilevel"/>
    <w:tmpl w:val="8062CDD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5EFA6067"/>
    <w:multiLevelType w:val="multilevel"/>
    <w:tmpl w:val="27CABF2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6" w15:restartNumberingAfterBreak="0">
    <w:nsid w:val="5F9F2005"/>
    <w:multiLevelType w:val="multilevel"/>
    <w:tmpl w:val="36F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0C7BD2"/>
    <w:multiLevelType w:val="multilevel"/>
    <w:tmpl w:val="194AA27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8" w15:restartNumberingAfterBreak="0">
    <w:nsid w:val="61C32ECB"/>
    <w:multiLevelType w:val="hybridMultilevel"/>
    <w:tmpl w:val="9AA41B98"/>
    <w:lvl w:ilvl="0" w:tplc="4126A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F3640"/>
    <w:multiLevelType w:val="multilevel"/>
    <w:tmpl w:val="D22C991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0" w15:restartNumberingAfterBreak="0">
    <w:nsid w:val="6C2C3306"/>
    <w:multiLevelType w:val="hybridMultilevel"/>
    <w:tmpl w:val="4D984F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4347E"/>
    <w:multiLevelType w:val="hybridMultilevel"/>
    <w:tmpl w:val="EB500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B45BD"/>
    <w:multiLevelType w:val="hybridMultilevel"/>
    <w:tmpl w:val="493AAD0E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A4B93"/>
    <w:multiLevelType w:val="multilevel"/>
    <w:tmpl w:val="FCDE7766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4" w15:restartNumberingAfterBreak="0">
    <w:nsid w:val="7240533C"/>
    <w:multiLevelType w:val="multilevel"/>
    <w:tmpl w:val="CD301F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5" w15:restartNumberingAfterBreak="0">
    <w:nsid w:val="72B021E1"/>
    <w:multiLevelType w:val="hybridMultilevel"/>
    <w:tmpl w:val="C32AC13C"/>
    <w:lvl w:ilvl="0" w:tplc="0B2ABA40">
      <w:start w:val="1"/>
      <w:numFmt w:val="decimal"/>
      <w:lvlText w:val="%1."/>
      <w:lvlJc w:val="left"/>
      <w:pPr>
        <w:ind w:left="720" w:hanging="360"/>
      </w:pPr>
      <w:rPr>
        <w:rFonts w:ascii="Arial" w:eastAsia="+mn-ea" w:hAnsi="Arial" w:cs="Arial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65C9D"/>
    <w:multiLevelType w:val="multilevel"/>
    <w:tmpl w:val="8D6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94E1A"/>
    <w:multiLevelType w:val="multilevel"/>
    <w:tmpl w:val="ED62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47"/>
  </w:num>
  <w:num w:numId="4">
    <w:abstractNumId w:val="0"/>
  </w:num>
  <w:num w:numId="5">
    <w:abstractNumId w:val="21"/>
  </w:num>
  <w:num w:numId="6">
    <w:abstractNumId w:val="46"/>
  </w:num>
  <w:num w:numId="7">
    <w:abstractNumId w:val="20"/>
  </w:num>
  <w:num w:numId="8">
    <w:abstractNumId w:val="36"/>
  </w:num>
  <w:num w:numId="9">
    <w:abstractNumId w:val="38"/>
  </w:num>
  <w:num w:numId="10">
    <w:abstractNumId w:val="33"/>
  </w:num>
  <w:num w:numId="11">
    <w:abstractNumId w:val="30"/>
  </w:num>
  <w:num w:numId="12">
    <w:abstractNumId w:val="41"/>
  </w:num>
  <w:num w:numId="13">
    <w:abstractNumId w:val="13"/>
  </w:num>
  <w:num w:numId="14">
    <w:abstractNumId w:val="24"/>
  </w:num>
  <w:num w:numId="15">
    <w:abstractNumId w:val="25"/>
  </w:num>
  <w:num w:numId="16">
    <w:abstractNumId w:val="11"/>
  </w:num>
  <w:num w:numId="17">
    <w:abstractNumId w:val="42"/>
  </w:num>
  <w:num w:numId="18">
    <w:abstractNumId w:val="9"/>
  </w:num>
  <w:num w:numId="19">
    <w:abstractNumId w:val="27"/>
  </w:num>
  <w:num w:numId="20">
    <w:abstractNumId w:val="34"/>
  </w:num>
  <w:num w:numId="21">
    <w:abstractNumId w:val="15"/>
  </w:num>
  <w:num w:numId="22">
    <w:abstractNumId w:val="39"/>
  </w:num>
  <w:num w:numId="23">
    <w:abstractNumId w:val="40"/>
  </w:num>
  <w:num w:numId="24">
    <w:abstractNumId w:val="2"/>
  </w:num>
  <w:num w:numId="25">
    <w:abstractNumId w:val="23"/>
  </w:num>
  <w:num w:numId="26">
    <w:abstractNumId w:val="35"/>
  </w:num>
  <w:num w:numId="27">
    <w:abstractNumId w:val="37"/>
  </w:num>
  <w:num w:numId="28">
    <w:abstractNumId w:val="12"/>
  </w:num>
  <w:num w:numId="29">
    <w:abstractNumId w:val="5"/>
  </w:num>
  <w:num w:numId="30">
    <w:abstractNumId w:val="6"/>
  </w:num>
  <w:num w:numId="31">
    <w:abstractNumId w:val="26"/>
  </w:num>
  <w:num w:numId="32">
    <w:abstractNumId w:val="8"/>
  </w:num>
  <w:num w:numId="33">
    <w:abstractNumId w:val="7"/>
  </w:num>
  <w:num w:numId="34">
    <w:abstractNumId w:val="14"/>
  </w:num>
  <w:num w:numId="35">
    <w:abstractNumId w:val="3"/>
  </w:num>
  <w:num w:numId="36">
    <w:abstractNumId w:val="10"/>
  </w:num>
  <w:num w:numId="37">
    <w:abstractNumId w:val="17"/>
  </w:num>
  <w:num w:numId="38">
    <w:abstractNumId w:val="29"/>
  </w:num>
  <w:num w:numId="39">
    <w:abstractNumId w:val="16"/>
  </w:num>
  <w:num w:numId="40">
    <w:abstractNumId w:val="44"/>
  </w:num>
  <w:num w:numId="41">
    <w:abstractNumId w:val="28"/>
  </w:num>
  <w:num w:numId="42">
    <w:abstractNumId w:val="18"/>
  </w:num>
  <w:num w:numId="43">
    <w:abstractNumId w:val="43"/>
  </w:num>
  <w:num w:numId="44">
    <w:abstractNumId w:val="45"/>
  </w:num>
  <w:num w:numId="45">
    <w:abstractNumId w:val="1"/>
  </w:num>
  <w:num w:numId="46">
    <w:abstractNumId w:val="32"/>
  </w:num>
  <w:num w:numId="47">
    <w:abstractNumId w:val="22"/>
  </w:num>
  <w:num w:numId="48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78"/>
    <w:rsid w:val="00000CD5"/>
    <w:rsid w:val="000034C7"/>
    <w:rsid w:val="00005EBD"/>
    <w:rsid w:val="0000621D"/>
    <w:rsid w:val="00006490"/>
    <w:rsid w:val="000070A2"/>
    <w:rsid w:val="00007723"/>
    <w:rsid w:val="00012781"/>
    <w:rsid w:val="0001389C"/>
    <w:rsid w:val="00013F92"/>
    <w:rsid w:val="00015E09"/>
    <w:rsid w:val="00022318"/>
    <w:rsid w:val="000224E5"/>
    <w:rsid w:val="000229F5"/>
    <w:rsid w:val="00022AE5"/>
    <w:rsid w:val="00023D95"/>
    <w:rsid w:val="0002481B"/>
    <w:rsid w:val="00025DCD"/>
    <w:rsid w:val="0003060F"/>
    <w:rsid w:val="000341F1"/>
    <w:rsid w:val="00035AF1"/>
    <w:rsid w:val="00035D37"/>
    <w:rsid w:val="0004026E"/>
    <w:rsid w:val="00040F89"/>
    <w:rsid w:val="00041703"/>
    <w:rsid w:val="00043354"/>
    <w:rsid w:val="0004397B"/>
    <w:rsid w:val="000444AF"/>
    <w:rsid w:val="000462F0"/>
    <w:rsid w:val="00046B51"/>
    <w:rsid w:val="000474DB"/>
    <w:rsid w:val="000510C3"/>
    <w:rsid w:val="000510DA"/>
    <w:rsid w:val="00051808"/>
    <w:rsid w:val="0005285F"/>
    <w:rsid w:val="00052F24"/>
    <w:rsid w:val="00053245"/>
    <w:rsid w:val="00053DFF"/>
    <w:rsid w:val="00053EC8"/>
    <w:rsid w:val="000548B0"/>
    <w:rsid w:val="000556F0"/>
    <w:rsid w:val="00055955"/>
    <w:rsid w:val="00055965"/>
    <w:rsid w:val="000561BB"/>
    <w:rsid w:val="00056524"/>
    <w:rsid w:val="000606F5"/>
    <w:rsid w:val="00060A02"/>
    <w:rsid w:val="000614FC"/>
    <w:rsid w:val="00061E2A"/>
    <w:rsid w:val="00061E3E"/>
    <w:rsid w:val="00062DD1"/>
    <w:rsid w:val="000632E0"/>
    <w:rsid w:val="00064F1D"/>
    <w:rsid w:val="00065C70"/>
    <w:rsid w:val="000677A6"/>
    <w:rsid w:val="00067CC7"/>
    <w:rsid w:val="00067DBE"/>
    <w:rsid w:val="00071137"/>
    <w:rsid w:val="000738C1"/>
    <w:rsid w:val="0007440C"/>
    <w:rsid w:val="00074570"/>
    <w:rsid w:val="00074E5D"/>
    <w:rsid w:val="0007600F"/>
    <w:rsid w:val="000774E7"/>
    <w:rsid w:val="00077CE0"/>
    <w:rsid w:val="00080B61"/>
    <w:rsid w:val="0008531E"/>
    <w:rsid w:val="0008596C"/>
    <w:rsid w:val="00086AD3"/>
    <w:rsid w:val="00087C8C"/>
    <w:rsid w:val="00092599"/>
    <w:rsid w:val="0009299E"/>
    <w:rsid w:val="00092EF5"/>
    <w:rsid w:val="00094A53"/>
    <w:rsid w:val="00095898"/>
    <w:rsid w:val="000977EC"/>
    <w:rsid w:val="00097F1B"/>
    <w:rsid w:val="000A146B"/>
    <w:rsid w:val="000A16BE"/>
    <w:rsid w:val="000A2947"/>
    <w:rsid w:val="000A5D70"/>
    <w:rsid w:val="000A6731"/>
    <w:rsid w:val="000A6831"/>
    <w:rsid w:val="000A69EF"/>
    <w:rsid w:val="000A6A6D"/>
    <w:rsid w:val="000A742D"/>
    <w:rsid w:val="000B00E0"/>
    <w:rsid w:val="000B0676"/>
    <w:rsid w:val="000B089C"/>
    <w:rsid w:val="000B410D"/>
    <w:rsid w:val="000B4771"/>
    <w:rsid w:val="000B637F"/>
    <w:rsid w:val="000B6DE0"/>
    <w:rsid w:val="000B7DA1"/>
    <w:rsid w:val="000B7EE9"/>
    <w:rsid w:val="000C0F76"/>
    <w:rsid w:val="000C1227"/>
    <w:rsid w:val="000C1F7D"/>
    <w:rsid w:val="000C4619"/>
    <w:rsid w:val="000C6128"/>
    <w:rsid w:val="000C6394"/>
    <w:rsid w:val="000C7181"/>
    <w:rsid w:val="000C75BF"/>
    <w:rsid w:val="000D1973"/>
    <w:rsid w:val="000D1C4E"/>
    <w:rsid w:val="000D2A25"/>
    <w:rsid w:val="000D30CC"/>
    <w:rsid w:val="000D3A85"/>
    <w:rsid w:val="000D46D1"/>
    <w:rsid w:val="000D4747"/>
    <w:rsid w:val="000D74E2"/>
    <w:rsid w:val="000E1F11"/>
    <w:rsid w:val="000E4FD5"/>
    <w:rsid w:val="000E5279"/>
    <w:rsid w:val="000E5669"/>
    <w:rsid w:val="000E6258"/>
    <w:rsid w:val="000E651C"/>
    <w:rsid w:val="000E6A21"/>
    <w:rsid w:val="000E7E69"/>
    <w:rsid w:val="000F1AA6"/>
    <w:rsid w:val="000F2DBD"/>
    <w:rsid w:val="000F3875"/>
    <w:rsid w:val="000F394E"/>
    <w:rsid w:val="000F3B16"/>
    <w:rsid w:val="0010320E"/>
    <w:rsid w:val="00103C3D"/>
    <w:rsid w:val="00106485"/>
    <w:rsid w:val="001117A7"/>
    <w:rsid w:val="00112E75"/>
    <w:rsid w:val="001137C2"/>
    <w:rsid w:val="00113CDB"/>
    <w:rsid w:val="00113E1E"/>
    <w:rsid w:val="00113FAE"/>
    <w:rsid w:val="00114696"/>
    <w:rsid w:val="00116341"/>
    <w:rsid w:val="00116B93"/>
    <w:rsid w:val="00120EC9"/>
    <w:rsid w:val="0012293A"/>
    <w:rsid w:val="00123111"/>
    <w:rsid w:val="0012472B"/>
    <w:rsid w:val="0012688A"/>
    <w:rsid w:val="00126B4B"/>
    <w:rsid w:val="001273AE"/>
    <w:rsid w:val="00130BA4"/>
    <w:rsid w:val="00130E08"/>
    <w:rsid w:val="0013120E"/>
    <w:rsid w:val="00131915"/>
    <w:rsid w:val="00136546"/>
    <w:rsid w:val="001378A7"/>
    <w:rsid w:val="001403C9"/>
    <w:rsid w:val="00140C31"/>
    <w:rsid w:val="00141D8E"/>
    <w:rsid w:val="00142412"/>
    <w:rsid w:val="00143657"/>
    <w:rsid w:val="00143CDF"/>
    <w:rsid w:val="00143D04"/>
    <w:rsid w:val="00144B0B"/>
    <w:rsid w:val="001465B2"/>
    <w:rsid w:val="0014679D"/>
    <w:rsid w:val="0014685E"/>
    <w:rsid w:val="001470E4"/>
    <w:rsid w:val="00147E3C"/>
    <w:rsid w:val="00151524"/>
    <w:rsid w:val="00151F4D"/>
    <w:rsid w:val="00152F7D"/>
    <w:rsid w:val="00152FEB"/>
    <w:rsid w:val="00153234"/>
    <w:rsid w:val="001544F9"/>
    <w:rsid w:val="00157783"/>
    <w:rsid w:val="001619FA"/>
    <w:rsid w:val="001624B7"/>
    <w:rsid w:val="001643CB"/>
    <w:rsid w:val="001647DB"/>
    <w:rsid w:val="0016664B"/>
    <w:rsid w:val="00166E25"/>
    <w:rsid w:val="0016701A"/>
    <w:rsid w:val="00167E85"/>
    <w:rsid w:val="0017072E"/>
    <w:rsid w:val="001707D9"/>
    <w:rsid w:val="00170A65"/>
    <w:rsid w:val="00170DA1"/>
    <w:rsid w:val="001712B4"/>
    <w:rsid w:val="0017216A"/>
    <w:rsid w:val="00173C8B"/>
    <w:rsid w:val="00174CC9"/>
    <w:rsid w:val="00174EEB"/>
    <w:rsid w:val="001751B2"/>
    <w:rsid w:val="00175754"/>
    <w:rsid w:val="00176180"/>
    <w:rsid w:val="00176A57"/>
    <w:rsid w:val="00177FBB"/>
    <w:rsid w:val="001803F6"/>
    <w:rsid w:val="00180897"/>
    <w:rsid w:val="0018089F"/>
    <w:rsid w:val="00180A6B"/>
    <w:rsid w:val="00181195"/>
    <w:rsid w:val="00182C86"/>
    <w:rsid w:val="0018511E"/>
    <w:rsid w:val="001851EA"/>
    <w:rsid w:val="00186BB4"/>
    <w:rsid w:val="0019038E"/>
    <w:rsid w:val="00192C4B"/>
    <w:rsid w:val="001954CD"/>
    <w:rsid w:val="001958E0"/>
    <w:rsid w:val="00195C04"/>
    <w:rsid w:val="001A0AFB"/>
    <w:rsid w:val="001A1FC4"/>
    <w:rsid w:val="001A49E1"/>
    <w:rsid w:val="001A4FFD"/>
    <w:rsid w:val="001A54F7"/>
    <w:rsid w:val="001A5BE8"/>
    <w:rsid w:val="001A694C"/>
    <w:rsid w:val="001A7606"/>
    <w:rsid w:val="001A7D51"/>
    <w:rsid w:val="001B1F90"/>
    <w:rsid w:val="001B2C05"/>
    <w:rsid w:val="001B30E1"/>
    <w:rsid w:val="001B4447"/>
    <w:rsid w:val="001B5BF8"/>
    <w:rsid w:val="001B72AB"/>
    <w:rsid w:val="001C0760"/>
    <w:rsid w:val="001C0A79"/>
    <w:rsid w:val="001C1BD5"/>
    <w:rsid w:val="001C1CDC"/>
    <w:rsid w:val="001C1F16"/>
    <w:rsid w:val="001C2155"/>
    <w:rsid w:val="001C34BF"/>
    <w:rsid w:val="001C3A99"/>
    <w:rsid w:val="001C70C5"/>
    <w:rsid w:val="001C70EC"/>
    <w:rsid w:val="001C7697"/>
    <w:rsid w:val="001C770E"/>
    <w:rsid w:val="001D0498"/>
    <w:rsid w:val="001D10AE"/>
    <w:rsid w:val="001D19DF"/>
    <w:rsid w:val="001D281F"/>
    <w:rsid w:val="001D4A4F"/>
    <w:rsid w:val="001D55FC"/>
    <w:rsid w:val="001D6F93"/>
    <w:rsid w:val="001E06C3"/>
    <w:rsid w:val="001E199B"/>
    <w:rsid w:val="001E2736"/>
    <w:rsid w:val="001E2821"/>
    <w:rsid w:val="001E2CDB"/>
    <w:rsid w:val="001E41B0"/>
    <w:rsid w:val="001E54B5"/>
    <w:rsid w:val="001E5A37"/>
    <w:rsid w:val="001E7A8F"/>
    <w:rsid w:val="001E7F41"/>
    <w:rsid w:val="001F02BE"/>
    <w:rsid w:val="001F09AF"/>
    <w:rsid w:val="001F1DA7"/>
    <w:rsid w:val="001F214A"/>
    <w:rsid w:val="001F2B99"/>
    <w:rsid w:val="001F34A4"/>
    <w:rsid w:val="001F39A0"/>
    <w:rsid w:val="001F4FFD"/>
    <w:rsid w:val="001F50FE"/>
    <w:rsid w:val="001F558B"/>
    <w:rsid w:val="001F56A2"/>
    <w:rsid w:val="001F5937"/>
    <w:rsid w:val="001F6F8C"/>
    <w:rsid w:val="002010E2"/>
    <w:rsid w:val="00202F3C"/>
    <w:rsid w:val="00203547"/>
    <w:rsid w:val="0020471A"/>
    <w:rsid w:val="0020498C"/>
    <w:rsid w:val="00204D88"/>
    <w:rsid w:val="00204D9E"/>
    <w:rsid w:val="00206BC0"/>
    <w:rsid w:val="00206F94"/>
    <w:rsid w:val="00207181"/>
    <w:rsid w:val="002104EF"/>
    <w:rsid w:val="002111B6"/>
    <w:rsid w:val="00211355"/>
    <w:rsid w:val="00212D21"/>
    <w:rsid w:val="00213024"/>
    <w:rsid w:val="002133BA"/>
    <w:rsid w:val="00217C17"/>
    <w:rsid w:val="00220197"/>
    <w:rsid w:val="0022041C"/>
    <w:rsid w:val="00220A54"/>
    <w:rsid w:val="00220CC4"/>
    <w:rsid w:val="00221581"/>
    <w:rsid w:val="002238D3"/>
    <w:rsid w:val="00224028"/>
    <w:rsid w:val="002249DA"/>
    <w:rsid w:val="00224F09"/>
    <w:rsid w:val="00225672"/>
    <w:rsid w:val="0022588F"/>
    <w:rsid w:val="00226052"/>
    <w:rsid w:val="002264A0"/>
    <w:rsid w:val="00226B09"/>
    <w:rsid w:val="00231D41"/>
    <w:rsid w:val="00231DB3"/>
    <w:rsid w:val="0023266D"/>
    <w:rsid w:val="002328CB"/>
    <w:rsid w:val="00232B59"/>
    <w:rsid w:val="00233F5C"/>
    <w:rsid w:val="00235405"/>
    <w:rsid w:val="00235CD3"/>
    <w:rsid w:val="00235E05"/>
    <w:rsid w:val="00240F54"/>
    <w:rsid w:val="002417EE"/>
    <w:rsid w:val="00243067"/>
    <w:rsid w:val="00245882"/>
    <w:rsid w:val="002464CD"/>
    <w:rsid w:val="0024669D"/>
    <w:rsid w:val="00247D17"/>
    <w:rsid w:val="002509CB"/>
    <w:rsid w:val="00251368"/>
    <w:rsid w:val="002514DC"/>
    <w:rsid w:val="002517C9"/>
    <w:rsid w:val="00253E72"/>
    <w:rsid w:val="002567C8"/>
    <w:rsid w:val="00262A8C"/>
    <w:rsid w:val="00263D18"/>
    <w:rsid w:val="00264542"/>
    <w:rsid w:val="002649A5"/>
    <w:rsid w:val="00264FC0"/>
    <w:rsid w:val="00265962"/>
    <w:rsid w:val="00265E63"/>
    <w:rsid w:val="0026749E"/>
    <w:rsid w:val="002675AE"/>
    <w:rsid w:val="00270305"/>
    <w:rsid w:val="00272E73"/>
    <w:rsid w:val="0027781A"/>
    <w:rsid w:val="002778EF"/>
    <w:rsid w:val="00280830"/>
    <w:rsid w:val="00280C14"/>
    <w:rsid w:val="0028130A"/>
    <w:rsid w:val="00282214"/>
    <w:rsid w:val="00282340"/>
    <w:rsid w:val="002835F1"/>
    <w:rsid w:val="0028436C"/>
    <w:rsid w:val="0028445C"/>
    <w:rsid w:val="00285372"/>
    <w:rsid w:val="0028624B"/>
    <w:rsid w:val="002863AA"/>
    <w:rsid w:val="00287E56"/>
    <w:rsid w:val="0029077B"/>
    <w:rsid w:val="0029114E"/>
    <w:rsid w:val="002916FD"/>
    <w:rsid w:val="00295CBF"/>
    <w:rsid w:val="002965C9"/>
    <w:rsid w:val="002968B9"/>
    <w:rsid w:val="002A0584"/>
    <w:rsid w:val="002A0AF1"/>
    <w:rsid w:val="002A3A02"/>
    <w:rsid w:val="002A68AD"/>
    <w:rsid w:val="002A6DE5"/>
    <w:rsid w:val="002B047E"/>
    <w:rsid w:val="002B100D"/>
    <w:rsid w:val="002B2356"/>
    <w:rsid w:val="002B2F22"/>
    <w:rsid w:val="002B34C9"/>
    <w:rsid w:val="002B3F36"/>
    <w:rsid w:val="002B47B3"/>
    <w:rsid w:val="002B4A57"/>
    <w:rsid w:val="002B5621"/>
    <w:rsid w:val="002B5D3B"/>
    <w:rsid w:val="002B6831"/>
    <w:rsid w:val="002B7906"/>
    <w:rsid w:val="002B795F"/>
    <w:rsid w:val="002B7DE1"/>
    <w:rsid w:val="002C1750"/>
    <w:rsid w:val="002C1BA7"/>
    <w:rsid w:val="002C48F2"/>
    <w:rsid w:val="002C4BFB"/>
    <w:rsid w:val="002C5B45"/>
    <w:rsid w:val="002C5ED2"/>
    <w:rsid w:val="002C6187"/>
    <w:rsid w:val="002C6733"/>
    <w:rsid w:val="002D1AA1"/>
    <w:rsid w:val="002D1D03"/>
    <w:rsid w:val="002D35A2"/>
    <w:rsid w:val="002D466B"/>
    <w:rsid w:val="002D46B9"/>
    <w:rsid w:val="002D535D"/>
    <w:rsid w:val="002D54A6"/>
    <w:rsid w:val="002D704A"/>
    <w:rsid w:val="002D776B"/>
    <w:rsid w:val="002D7BDF"/>
    <w:rsid w:val="002E0A69"/>
    <w:rsid w:val="002E110B"/>
    <w:rsid w:val="002E3334"/>
    <w:rsid w:val="002E5E7E"/>
    <w:rsid w:val="002E6AC4"/>
    <w:rsid w:val="002F03C1"/>
    <w:rsid w:val="002F0551"/>
    <w:rsid w:val="002F1564"/>
    <w:rsid w:val="002F20E5"/>
    <w:rsid w:val="002F23D1"/>
    <w:rsid w:val="002F3994"/>
    <w:rsid w:val="002F3CEF"/>
    <w:rsid w:val="002F3D76"/>
    <w:rsid w:val="002F531D"/>
    <w:rsid w:val="00300A5D"/>
    <w:rsid w:val="00301102"/>
    <w:rsid w:val="00304DEE"/>
    <w:rsid w:val="003055D8"/>
    <w:rsid w:val="003057FB"/>
    <w:rsid w:val="00306E8B"/>
    <w:rsid w:val="003071EA"/>
    <w:rsid w:val="00310618"/>
    <w:rsid w:val="00310D20"/>
    <w:rsid w:val="003116D3"/>
    <w:rsid w:val="00311A97"/>
    <w:rsid w:val="00311CA7"/>
    <w:rsid w:val="003128E4"/>
    <w:rsid w:val="00313A5E"/>
    <w:rsid w:val="00313F2C"/>
    <w:rsid w:val="00315C6F"/>
    <w:rsid w:val="00316255"/>
    <w:rsid w:val="0031780B"/>
    <w:rsid w:val="00320142"/>
    <w:rsid w:val="0032057A"/>
    <w:rsid w:val="00320C4C"/>
    <w:rsid w:val="0032421C"/>
    <w:rsid w:val="00324358"/>
    <w:rsid w:val="00325DF4"/>
    <w:rsid w:val="00326A1A"/>
    <w:rsid w:val="00326BC0"/>
    <w:rsid w:val="003271D0"/>
    <w:rsid w:val="0032761D"/>
    <w:rsid w:val="003338A5"/>
    <w:rsid w:val="003338C0"/>
    <w:rsid w:val="00335EB1"/>
    <w:rsid w:val="00336906"/>
    <w:rsid w:val="003404E7"/>
    <w:rsid w:val="00340A94"/>
    <w:rsid w:val="00341042"/>
    <w:rsid w:val="00341CA4"/>
    <w:rsid w:val="00342309"/>
    <w:rsid w:val="003439E8"/>
    <w:rsid w:val="00343B34"/>
    <w:rsid w:val="00344765"/>
    <w:rsid w:val="003453D6"/>
    <w:rsid w:val="00347E32"/>
    <w:rsid w:val="00351A3A"/>
    <w:rsid w:val="003530AA"/>
    <w:rsid w:val="00353245"/>
    <w:rsid w:val="003534B6"/>
    <w:rsid w:val="0035417D"/>
    <w:rsid w:val="00355620"/>
    <w:rsid w:val="003559F3"/>
    <w:rsid w:val="00355E94"/>
    <w:rsid w:val="00360F4C"/>
    <w:rsid w:val="00362E45"/>
    <w:rsid w:val="00362F3D"/>
    <w:rsid w:val="00363A60"/>
    <w:rsid w:val="00365116"/>
    <w:rsid w:val="0036589A"/>
    <w:rsid w:val="00366C3D"/>
    <w:rsid w:val="00366E53"/>
    <w:rsid w:val="003677CD"/>
    <w:rsid w:val="00367FD9"/>
    <w:rsid w:val="00370A4F"/>
    <w:rsid w:val="003722BB"/>
    <w:rsid w:val="003726AA"/>
    <w:rsid w:val="00372908"/>
    <w:rsid w:val="00373A45"/>
    <w:rsid w:val="003743E8"/>
    <w:rsid w:val="003758A2"/>
    <w:rsid w:val="0037611A"/>
    <w:rsid w:val="00380374"/>
    <w:rsid w:val="0038120D"/>
    <w:rsid w:val="00382006"/>
    <w:rsid w:val="00384502"/>
    <w:rsid w:val="00384528"/>
    <w:rsid w:val="00384F4A"/>
    <w:rsid w:val="003856F6"/>
    <w:rsid w:val="00385DBA"/>
    <w:rsid w:val="00385DBF"/>
    <w:rsid w:val="0038656D"/>
    <w:rsid w:val="00391DE6"/>
    <w:rsid w:val="003923C4"/>
    <w:rsid w:val="003934C6"/>
    <w:rsid w:val="00395312"/>
    <w:rsid w:val="003956AE"/>
    <w:rsid w:val="00396877"/>
    <w:rsid w:val="00396B52"/>
    <w:rsid w:val="00397455"/>
    <w:rsid w:val="00397A2D"/>
    <w:rsid w:val="003A0D4A"/>
    <w:rsid w:val="003A104B"/>
    <w:rsid w:val="003A1683"/>
    <w:rsid w:val="003A1FB2"/>
    <w:rsid w:val="003A203A"/>
    <w:rsid w:val="003A2746"/>
    <w:rsid w:val="003A2E13"/>
    <w:rsid w:val="003A40C3"/>
    <w:rsid w:val="003A4DCD"/>
    <w:rsid w:val="003A6808"/>
    <w:rsid w:val="003A7899"/>
    <w:rsid w:val="003B099B"/>
    <w:rsid w:val="003B0B22"/>
    <w:rsid w:val="003B2A18"/>
    <w:rsid w:val="003B3743"/>
    <w:rsid w:val="003B3D36"/>
    <w:rsid w:val="003B4E65"/>
    <w:rsid w:val="003B630A"/>
    <w:rsid w:val="003B7BA0"/>
    <w:rsid w:val="003C02B3"/>
    <w:rsid w:val="003C1693"/>
    <w:rsid w:val="003C2ED7"/>
    <w:rsid w:val="003C35BF"/>
    <w:rsid w:val="003C41B7"/>
    <w:rsid w:val="003C4BC3"/>
    <w:rsid w:val="003C4C9A"/>
    <w:rsid w:val="003C597C"/>
    <w:rsid w:val="003C5A9D"/>
    <w:rsid w:val="003C6A79"/>
    <w:rsid w:val="003C7FA4"/>
    <w:rsid w:val="003D00DB"/>
    <w:rsid w:val="003D0293"/>
    <w:rsid w:val="003D21FD"/>
    <w:rsid w:val="003D4784"/>
    <w:rsid w:val="003D4821"/>
    <w:rsid w:val="003D5EE7"/>
    <w:rsid w:val="003D6174"/>
    <w:rsid w:val="003D627C"/>
    <w:rsid w:val="003E07DD"/>
    <w:rsid w:val="003E37AE"/>
    <w:rsid w:val="003E4154"/>
    <w:rsid w:val="003E45CD"/>
    <w:rsid w:val="003E6A5A"/>
    <w:rsid w:val="003E7756"/>
    <w:rsid w:val="003E7A0D"/>
    <w:rsid w:val="003F015F"/>
    <w:rsid w:val="003F1324"/>
    <w:rsid w:val="003F187F"/>
    <w:rsid w:val="003F24FB"/>
    <w:rsid w:val="003F309F"/>
    <w:rsid w:val="003F6C44"/>
    <w:rsid w:val="00400671"/>
    <w:rsid w:val="00400E41"/>
    <w:rsid w:val="00401158"/>
    <w:rsid w:val="00403886"/>
    <w:rsid w:val="004039DA"/>
    <w:rsid w:val="004047E4"/>
    <w:rsid w:val="0040701D"/>
    <w:rsid w:val="00407E45"/>
    <w:rsid w:val="00410823"/>
    <w:rsid w:val="0041129D"/>
    <w:rsid w:val="0041142F"/>
    <w:rsid w:val="0041173B"/>
    <w:rsid w:val="00412362"/>
    <w:rsid w:val="004148AC"/>
    <w:rsid w:val="00415D80"/>
    <w:rsid w:val="00416ED1"/>
    <w:rsid w:val="00417B5C"/>
    <w:rsid w:val="004208A7"/>
    <w:rsid w:val="00421F34"/>
    <w:rsid w:val="00423329"/>
    <w:rsid w:val="00423CA4"/>
    <w:rsid w:val="00424634"/>
    <w:rsid w:val="00425C6F"/>
    <w:rsid w:val="004269BD"/>
    <w:rsid w:val="004271FE"/>
    <w:rsid w:val="00427300"/>
    <w:rsid w:val="0043010A"/>
    <w:rsid w:val="0043049C"/>
    <w:rsid w:val="004307DB"/>
    <w:rsid w:val="004311F9"/>
    <w:rsid w:val="004323C1"/>
    <w:rsid w:val="0043363C"/>
    <w:rsid w:val="004356F7"/>
    <w:rsid w:val="0043603E"/>
    <w:rsid w:val="004360F2"/>
    <w:rsid w:val="00437B63"/>
    <w:rsid w:val="004407DC"/>
    <w:rsid w:val="004455D6"/>
    <w:rsid w:val="00445EAE"/>
    <w:rsid w:val="004500C7"/>
    <w:rsid w:val="00450E55"/>
    <w:rsid w:val="00451EFE"/>
    <w:rsid w:val="00451F49"/>
    <w:rsid w:val="0045217E"/>
    <w:rsid w:val="00452892"/>
    <w:rsid w:val="004528AA"/>
    <w:rsid w:val="004539FC"/>
    <w:rsid w:val="00453C51"/>
    <w:rsid w:val="00457129"/>
    <w:rsid w:val="00460338"/>
    <w:rsid w:val="00460A6E"/>
    <w:rsid w:val="00460E42"/>
    <w:rsid w:val="004610A0"/>
    <w:rsid w:val="00461A4A"/>
    <w:rsid w:val="00461CA7"/>
    <w:rsid w:val="004637CC"/>
    <w:rsid w:val="004643AD"/>
    <w:rsid w:val="0046489B"/>
    <w:rsid w:val="00464ADB"/>
    <w:rsid w:val="00464AFB"/>
    <w:rsid w:val="004662A5"/>
    <w:rsid w:val="00472E94"/>
    <w:rsid w:val="004739D8"/>
    <w:rsid w:val="00480BAF"/>
    <w:rsid w:val="00480E02"/>
    <w:rsid w:val="004812DD"/>
    <w:rsid w:val="0048154D"/>
    <w:rsid w:val="00482A02"/>
    <w:rsid w:val="00484938"/>
    <w:rsid w:val="004849D8"/>
    <w:rsid w:val="004855DF"/>
    <w:rsid w:val="004858E7"/>
    <w:rsid w:val="004878E8"/>
    <w:rsid w:val="0049006A"/>
    <w:rsid w:val="004908ED"/>
    <w:rsid w:val="004916D8"/>
    <w:rsid w:val="00492D0E"/>
    <w:rsid w:val="004944A3"/>
    <w:rsid w:val="00496217"/>
    <w:rsid w:val="004A183E"/>
    <w:rsid w:val="004A2650"/>
    <w:rsid w:val="004A28FD"/>
    <w:rsid w:val="004A2F2A"/>
    <w:rsid w:val="004A34DB"/>
    <w:rsid w:val="004A3D58"/>
    <w:rsid w:val="004A49AA"/>
    <w:rsid w:val="004A582D"/>
    <w:rsid w:val="004A5F65"/>
    <w:rsid w:val="004A645A"/>
    <w:rsid w:val="004A7040"/>
    <w:rsid w:val="004B0805"/>
    <w:rsid w:val="004B0F92"/>
    <w:rsid w:val="004B26A6"/>
    <w:rsid w:val="004B26D0"/>
    <w:rsid w:val="004B5460"/>
    <w:rsid w:val="004B66C0"/>
    <w:rsid w:val="004B6E69"/>
    <w:rsid w:val="004B6F3A"/>
    <w:rsid w:val="004B7432"/>
    <w:rsid w:val="004B7AFF"/>
    <w:rsid w:val="004C0025"/>
    <w:rsid w:val="004C0BDA"/>
    <w:rsid w:val="004C0C36"/>
    <w:rsid w:val="004C1317"/>
    <w:rsid w:val="004C226C"/>
    <w:rsid w:val="004C25B0"/>
    <w:rsid w:val="004C2631"/>
    <w:rsid w:val="004C28B3"/>
    <w:rsid w:val="004C2F5C"/>
    <w:rsid w:val="004C4147"/>
    <w:rsid w:val="004C4538"/>
    <w:rsid w:val="004C53F7"/>
    <w:rsid w:val="004C5A9B"/>
    <w:rsid w:val="004C5CC7"/>
    <w:rsid w:val="004C667C"/>
    <w:rsid w:val="004C74A7"/>
    <w:rsid w:val="004D1694"/>
    <w:rsid w:val="004D207E"/>
    <w:rsid w:val="004D23F7"/>
    <w:rsid w:val="004D3930"/>
    <w:rsid w:val="004D60EE"/>
    <w:rsid w:val="004D6593"/>
    <w:rsid w:val="004E082F"/>
    <w:rsid w:val="004E14C3"/>
    <w:rsid w:val="004E29B0"/>
    <w:rsid w:val="004E2F84"/>
    <w:rsid w:val="004E4FC1"/>
    <w:rsid w:val="004E5F2D"/>
    <w:rsid w:val="004E6074"/>
    <w:rsid w:val="004E6FE1"/>
    <w:rsid w:val="004E7128"/>
    <w:rsid w:val="004E7352"/>
    <w:rsid w:val="004E781B"/>
    <w:rsid w:val="004E7B9C"/>
    <w:rsid w:val="004F01C3"/>
    <w:rsid w:val="004F02FB"/>
    <w:rsid w:val="004F06AA"/>
    <w:rsid w:val="004F108D"/>
    <w:rsid w:val="004F2317"/>
    <w:rsid w:val="004F4C35"/>
    <w:rsid w:val="004F5593"/>
    <w:rsid w:val="004F5DFB"/>
    <w:rsid w:val="004F6CA4"/>
    <w:rsid w:val="004F7262"/>
    <w:rsid w:val="00500041"/>
    <w:rsid w:val="00500235"/>
    <w:rsid w:val="005004CD"/>
    <w:rsid w:val="00502354"/>
    <w:rsid w:val="00503CE1"/>
    <w:rsid w:val="00511582"/>
    <w:rsid w:val="0051247E"/>
    <w:rsid w:val="00512A2C"/>
    <w:rsid w:val="00512E49"/>
    <w:rsid w:val="005167C5"/>
    <w:rsid w:val="00521072"/>
    <w:rsid w:val="00521974"/>
    <w:rsid w:val="00522497"/>
    <w:rsid w:val="0052264C"/>
    <w:rsid w:val="005253BD"/>
    <w:rsid w:val="00525DA1"/>
    <w:rsid w:val="00525E35"/>
    <w:rsid w:val="0052663F"/>
    <w:rsid w:val="00527FE3"/>
    <w:rsid w:val="0053037F"/>
    <w:rsid w:val="005304E0"/>
    <w:rsid w:val="00532CC0"/>
    <w:rsid w:val="00535426"/>
    <w:rsid w:val="00535C65"/>
    <w:rsid w:val="0053633B"/>
    <w:rsid w:val="00540662"/>
    <w:rsid w:val="00540769"/>
    <w:rsid w:val="005411BC"/>
    <w:rsid w:val="00541D7F"/>
    <w:rsid w:val="00541EC6"/>
    <w:rsid w:val="00542FA7"/>
    <w:rsid w:val="005434EA"/>
    <w:rsid w:val="00545229"/>
    <w:rsid w:val="00545974"/>
    <w:rsid w:val="00545E32"/>
    <w:rsid w:val="00546F33"/>
    <w:rsid w:val="005501C2"/>
    <w:rsid w:val="00552259"/>
    <w:rsid w:val="00555FA9"/>
    <w:rsid w:val="0056032A"/>
    <w:rsid w:val="0056097B"/>
    <w:rsid w:val="00560C95"/>
    <w:rsid w:val="0056102A"/>
    <w:rsid w:val="005621E8"/>
    <w:rsid w:val="005623AB"/>
    <w:rsid w:val="00563497"/>
    <w:rsid w:val="00565C53"/>
    <w:rsid w:val="00565C90"/>
    <w:rsid w:val="005670B0"/>
    <w:rsid w:val="00567AEE"/>
    <w:rsid w:val="00567BD9"/>
    <w:rsid w:val="00570EAA"/>
    <w:rsid w:val="00571D13"/>
    <w:rsid w:val="00571D21"/>
    <w:rsid w:val="005727EA"/>
    <w:rsid w:val="00573052"/>
    <w:rsid w:val="00573FF7"/>
    <w:rsid w:val="00575222"/>
    <w:rsid w:val="00575312"/>
    <w:rsid w:val="00576116"/>
    <w:rsid w:val="00582119"/>
    <w:rsid w:val="00582DB9"/>
    <w:rsid w:val="00583C98"/>
    <w:rsid w:val="00583F83"/>
    <w:rsid w:val="00587D8C"/>
    <w:rsid w:val="00590515"/>
    <w:rsid w:val="00591439"/>
    <w:rsid w:val="005916D9"/>
    <w:rsid w:val="00594098"/>
    <w:rsid w:val="00594B20"/>
    <w:rsid w:val="00594FA4"/>
    <w:rsid w:val="0059780E"/>
    <w:rsid w:val="005A0211"/>
    <w:rsid w:val="005A1809"/>
    <w:rsid w:val="005A1BCB"/>
    <w:rsid w:val="005A2744"/>
    <w:rsid w:val="005A2F85"/>
    <w:rsid w:val="005A49EB"/>
    <w:rsid w:val="005A524A"/>
    <w:rsid w:val="005A579F"/>
    <w:rsid w:val="005A7271"/>
    <w:rsid w:val="005A728C"/>
    <w:rsid w:val="005A735A"/>
    <w:rsid w:val="005A7876"/>
    <w:rsid w:val="005A7ADA"/>
    <w:rsid w:val="005B1E85"/>
    <w:rsid w:val="005B2745"/>
    <w:rsid w:val="005B277E"/>
    <w:rsid w:val="005B28E4"/>
    <w:rsid w:val="005B3135"/>
    <w:rsid w:val="005B405D"/>
    <w:rsid w:val="005C1669"/>
    <w:rsid w:val="005C3317"/>
    <w:rsid w:val="005C46A4"/>
    <w:rsid w:val="005C4868"/>
    <w:rsid w:val="005C543D"/>
    <w:rsid w:val="005C5667"/>
    <w:rsid w:val="005C5796"/>
    <w:rsid w:val="005C6771"/>
    <w:rsid w:val="005C74B6"/>
    <w:rsid w:val="005C7CA5"/>
    <w:rsid w:val="005C7F9D"/>
    <w:rsid w:val="005D1092"/>
    <w:rsid w:val="005D112A"/>
    <w:rsid w:val="005D122E"/>
    <w:rsid w:val="005D1D07"/>
    <w:rsid w:val="005D25B8"/>
    <w:rsid w:val="005D2D40"/>
    <w:rsid w:val="005D311B"/>
    <w:rsid w:val="005D349B"/>
    <w:rsid w:val="005D5AD3"/>
    <w:rsid w:val="005E01E6"/>
    <w:rsid w:val="005E1A10"/>
    <w:rsid w:val="005E30F6"/>
    <w:rsid w:val="005E375C"/>
    <w:rsid w:val="005E37A3"/>
    <w:rsid w:val="005E40D3"/>
    <w:rsid w:val="005E4676"/>
    <w:rsid w:val="005E4683"/>
    <w:rsid w:val="005F0184"/>
    <w:rsid w:val="005F23DC"/>
    <w:rsid w:val="005F2B63"/>
    <w:rsid w:val="005F4262"/>
    <w:rsid w:val="005F6C4C"/>
    <w:rsid w:val="005F7887"/>
    <w:rsid w:val="00600593"/>
    <w:rsid w:val="00600DF1"/>
    <w:rsid w:val="00603129"/>
    <w:rsid w:val="00603C1E"/>
    <w:rsid w:val="006047F0"/>
    <w:rsid w:val="006051BC"/>
    <w:rsid w:val="00605618"/>
    <w:rsid w:val="00606832"/>
    <w:rsid w:val="00607A84"/>
    <w:rsid w:val="00611615"/>
    <w:rsid w:val="00611C91"/>
    <w:rsid w:val="0061203D"/>
    <w:rsid w:val="00612857"/>
    <w:rsid w:val="0061357E"/>
    <w:rsid w:val="006142D6"/>
    <w:rsid w:val="00614675"/>
    <w:rsid w:val="0061586F"/>
    <w:rsid w:val="00615E5A"/>
    <w:rsid w:val="00616193"/>
    <w:rsid w:val="00617843"/>
    <w:rsid w:val="00620B6E"/>
    <w:rsid w:val="0062295B"/>
    <w:rsid w:val="006231E2"/>
    <w:rsid w:val="00623781"/>
    <w:rsid w:val="00624710"/>
    <w:rsid w:val="0062479A"/>
    <w:rsid w:val="00624B43"/>
    <w:rsid w:val="00624C91"/>
    <w:rsid w:val="006256A2"/>
    <w:rsid w:val="00626B36"/>
    <w:rsid w:val="00630F17"/>
    <w:rsid w:val="006322C1"/>
    <w:rsid w:val="00632A5F"/>
    <w:rsid w:val="006338C6"/>
    <w:rsid w:val="0063453C"/>
    <w:rsid w:val="00635229"/>
    <w:rsid w:val="006354DE"/>
    <w:rsid w:val="00637CDE"/>
    <w:rsid w:val="00637E19"/>
    <w:rsid w:val="00640574"/>
    <w:rsid w:val="00643C5E"/>
    <w:rsid w:val="00644B7D"/>
    <w:rsid w:val="00650D59"/>
    <w:rsid w:val="006510E0"/>
    <w:rsid w:val="00652209"/>
    <w:rsid w:val="00652DA8"/>
    <w:rsid w:val="00655794"/>
    <w:rsid w:val="00655F2A"/>
    <w:rsid w:val="0065705A"/>
    <w:rsid w:val="006606C7"/>
    <w:rsid w:val="00661735"/>
    <w:rsid w:val="00663E5E"/>
    <w:rsid w:val="006641FD"/>
    <w:rsid w:val="00664754"/>
    <w:rsid w:val="00664D06"/>
    <w:rsid w:val="006653F8"/>
    <w:rsid w:val="0066608B"/>
    <w:rsid w:val="006660F3"/>
    <w:rsid w:val="006668A2"/>
    <w:rsid w:val="00666FCC"/>
    <w:rsid w:val="00667E76"/>
    <w:rsid w:val="00667FC0"/>
    <w:rsid w:val="00670838"/>
    <w:rsid w:val="0067171F"/>
    <w:rsid w:val="006729CB"/>
    <w:rsid w:val="006729D4"/>
    <w:rsid w:val="00673643"/>
    <w:rsid w:val="006770C6"/>
    <w:rsid w:val="00677A50"/>
    <w:rsid w:val="00677B66"/>
    <w:rsid w:val="0068440D"/>
    <w:rsid w:val="0068570E"/>
    <w:rsid w:val="00685C27"/>
    <w:rsid w:val="006866B8"/>
    <w:rsid w:val="00692300"/>
    <w:rsid w:val="00694050"/>
    <w:rsid w:val="0069438D"/>
    <w:rsid w:val="006944B8"/>
    <w:rsid w:val="00694BD1"/>
    <w:rsid w:val="00694F66"/>
    <w:rsid w:val="00695511"/>
    <w:rsid w:val="0069571E"/>
    <w:rsid w:val="00697678"/>
    <w:rsid w:val="006A119A"/>
    <w:rsid w:val="006A1D89"/>
    <w:rsid w:val="006A2EE1"/>
    <w:rsid w:val="006A3B49"/>
    <w:rsid w:val="006A72B2"/>
    <w:rsid w:val="006A7FF7"/>
    <w:rsid w:val="006B0B4D"/>
    <w:rsid w:val="006B2E1A"/>
    <w:rsid w:val="006B3945"/>
    <w:rsid w:val="006B3A4C"/>
    <w:rsid w:val="006B4494"/>
    <w:rsid w:val="006B49A6"/>
    <w:rsid w:val="006B5B37"/>
    <w:rsid w:val="006C14FB"/>
    <w:rsid w:val="006C18CD"/>
    <w:rsid w:val="006C2ACF"/>
    <w:rsid w:val="006C2AE7"/>
    <w:rsid w:val="006C3DF2"/>
    <w:rsid w:val="006C4878"/>
    <w:rsid w:val="006C4B4F"/>
    <w:rsid w:val="006C6252"/>
    <w:rsid w:val="006D0761"/>
    <w:rsid w:val="006D15F0"/>
    <w:rsid w:val="006D5732"/>
    <w:rsid w:val="006D5C46"/>
    <w:rsid w:val="006D600F"/>
    <w:rsid w:val="006E1A5A"/>
    <w:rsid w:val="006E2307"/>
    <w:rsid w:val="006E294A"/>
    <w:rsid w:val="006E2F18"/>
    <w:rsid w:val="006E3205"/>
    <w:rsid w:val="006E4FB0"/>
    <w:rsid w:val="006E66C8"/>
    <w:rsid w:val="006E7209"/>
    <w:rsid w:val="006F002F"/>
    <w:rsid w:val="006F1E23"/>
    <w:rsid w:val="006F3750"/>
    <w:rsid w:val="006F4B14"/>
    <w:rsid w:val="006F5DFD"/>
    <w:rsid w:val="00702226"/>
    <w:rsid w:val="0070298B"/>
    <w:rsid w:val="00703D07"/>
    <w:rsid w:val="0070622F"/>
    <w:rsid w:val="007069C7"/>
    <w:rsid w:val="007072B2"/>
    <w:rsid w:val="007072FB"/>
    <w:rsid w:val="00707392"/>
    <w:rsid w:val="00707A22"/>
    <w:rsid w:val="00712A48"/>
    <w:rsid w:val="007136F1"/>
    <w:rsid w:val="00713745"/>
    <w:rsid w:val="0071393F"/>
    <w:rsid w:val="0071417B"/>
    <w:rsid w:val="00714D2D"/>
    <w:rsid w:val="00714F0B"/>
    <w:rsid w:val="007150B5"/>
    <w:rsid w:val="00717F69"/>
    <w:rsid w:val="007232DA"/>
    <w:rsid w:val="0072351C"/>
    <w:rsid w:val="00723582"/>
    <w:rsid w:val="00724334"/>
    <w:rsid w:val="00724492"/>
    <w:rsid w:val="007248A1"/>
    <w:rsid w:val="007256E2"/>
    <w:rsid w:val="0072601A"/>
    <w:rsid w:val="0072730C"/>
    <w:rsid w:val="0073027A"/>
    <w:rsid w:val="00731266"/>
    <w:rsid w:val="00731D00"/>
    <w:rsid w:val="00732C96"/>
    <w:rsid w:val="00733291"/>
    <w:rsid w:val="007334A7"/>
    <w:rsid w:val="007353D9"/>
    <w:rsid w:val="007363A0"/>
    <w:rsid w:val="00736C55"/>
    <w:rsid w:val="00736CC9"/>
    <w:rsid w:val="007401ED"/>
    <w:rsid w:val="00741AE3"/>
    <w:rsid w:val="007429D9"/>
    <w:rsid w:val="00742BC3"/>
    <w:rsid w:val="007449D5"/>
    <w:rsid w:val="00744A10"/>
    <w:rsid w:val="00747299"/>
    <w:rsid w:val="00747434"/>
    <w:rsid w:val="00747801"/>
    <w:rsid w:val="00747C01"/>
    <w:rsid w:val="00750F92"/>
    <w:rsid w:val="00752687"/>
    <w:rsid w:val="00752A4F"/>
    <w:rsid w:val="00752E5D"/>
    <w:rsid w:val="00753D57"/>
    <w:rsid w:val="007549F4"/>
    <w:rsid w:val="007554C1"/>
    <w:rsid w:val="00756C39"/>
    <w:rsid w:val="00761E53"/>
    <w:rsid w:val="00763393"/>
    <w:rsid w:val="00763FEF"/>
    <w:rsid w:val="007666AF"/>
    <w:rsid w:val="00767D34"/>
    <w:rsid w:val="00771CAA"/>
    <w:rsid w:val="00773FDB"/>
    <w:rsid w:val="00775AC2"/>
    <w:rsid w:val="00780254"/>
    <w:rsid w:val="0078078A"/>
    <w:rsid w:val="00781297"/>
    <w:rsid w:val="0078132C"/>
    <w:rsid w:val="00783A0A"/>
    <w:rsid w:val="00784ABC"/>
    <w:rsid w:val="007851D9"/>
    <w:rsid w:val="00785F2C"/>
    <w:rsid w:val="00787610"/>
    <w:rsid w:val="00787EE3"/>
    <w:rsid w:val="0079449A"/>
    <w:rsid w:val="00794A32"/>
    <w:rsid w:val="00794D39"/>
    <w:rsid w:val="0079508D"/>
    <w:rsid w:val="00795CC5"/>
    <w:rsid w:val="00797D20"/>
    <w:rsid w:val="007A016B"/>
    <w:rsid w:val="007A084E"/>
    <w:rsid w:val="007A2A38"/>
    <w:rsid w:val="007A362C"/>
    <w:rsid w:val="007A4477"/>
    <w:rsid w:val="007A4628"/>
    <w:rsid w:val="007A5172"/>
    <w:rsid w:val="007A5843"/>
    <w:rsid w:val="007A746D"/>
    <w:rsid w:val="007B0C14"/>
    <w:rsid w:val="007B1B88"/>
    <w:rsid w:val="007B2078"/>
    <w:rsid w:val="007B231E"/>
    <w:rsid w:val="007B3E97"/>
    <w:rsid w:val="007B7221"/>
    <w:rsid w:val="007B7704"/>
    <w:rsid w:val="007C0424"/>
    <w:rsid w:val="007C232B"/>
    <w:rsid w:val="007C3310"/>
    <w:rsid w:val="007C3F66"/>
    <w:rsid w:val="007C462D"/>
    <w:rsid w:val="007C48AD"/>
    <w:rsid w:val="007C5FC9"/>
    <w:rsid w:val="007C77B4"/>
    <w:rsid w:val="007D0380"/>
    <w:rsid w:val="007D03C0"/>
    <w:rsid w:val="007D0DC9"/>
    <w:rsid w:val="007D2A44"/>
    <w:rsid w:val="007D4274"/>
    <w:rsid w:val="007D6754"/>
    <w:rsid w:val="007D6BD9"/>
    <w:rsid w:val="007D7E34"/>
    <w:rsid w:val="007E0887"/>
    <w:rsid w:val="007E10BE"/>
    <w:rsid w:val="007E1D3F"/>
    <w:rsid w:val="007E2365"/>
    <w:rsid w:val="007E2ED2"/>
    <w:rsid w:val="007E33B6"/>
    <w:rsid w:val="007E450A"/>
    <w:rsid w:val="007E6150"/>
    <w:rsid w:val="007F19A0"/>
    <w:rsid w:val="007F1FD0"/>
    <w:rsid w:val="007F2559"/>
    <w:rsid w:val="007F2B3C"/>
    <w:rsid w:val="007F3974"/>
    <w:rsid w:val="007F3DE7"/>
    <w:rsid w:val="007F4264"/>
    <w:rsid w:val="007F64CC"/>
    <w:rsid w:val="007F7206"/>
    <w:rsid w:val="008005F7"/>
    <w:rsid w:val="00800912"/>
    <w:rsid w:val="008011B8"/>
    <w:rsid w:val="008015F1"/>
    <w:rsid w:val="00801990"/>
    <w:rsid w:val="00801ADE"/>
    <w:rsid w:val="00801BF4"/>
    <w:rsid w:val="00803424"/>
    <w:rsid w:val="00803A48"/>
    <w:rsid w:val="0080635A"/>
    <w:rsid w:val="00810E2C"/>
    <w:rsid w:val="008117CC"/>
    <w:rsid w:val="00811AB4"/>
    <w:rsid w:val="008125C7"/>
    <w:rsid w:val="00812CB8"/>
    <w:rsid w:val="0081449A"/>
    <w:rsid w:val="00817A92"/>
    <w:rsid w:val="00820391"/>
    <w:rsid w:val="0082075F"/>
    <w:rsid w:val="00820B23"/>
    <w:rsid w:val="00824A0B"/>
    <w:rsid w:val="00824FB3"/>
    <w:rsid w:val="00825AA4"/>
    <w:rsid w:val="00827779"/>
    <w:rsid w:val="00830B4B"/>
    <w:rsid w:val="00831EB2"/>
    <w:rsid w:val="00833937"/>
    <w:rsid w:val="00835E2C"/>
    <w:rsid w:val="00837331"/>
    <w:rsid w:val="00837BFB"/>
    <w:rsid w:val="00840802"/>
    <w:rsid w:val="00841B9D"/>
    <w:rsid w:val="00843A48"/>
    <w:rsid w:val="0084544C"/>
    <w:rsid w:val="00845B36"/>
    <w:rsid w:val="00845EFB"/>
    <w:rsid w:val="00846C63"/>
    <w:rsid w:val="0084779F"/>
    <w:rsid w:val="008502DA"/>
    <w:rsid w:val="0085034B"/>
    <w:rsid w:val="0085244F"/>
    <w:rsid w:val="0085342C"/>
    <w:rsid w:val="00853F03"/>
    <w:rsid w:val="008542B7"/>
    <w:rsid w:val="00855025"/>
    <w:rsid w:val="0085564A"/>
    <w:rsid w:val="008572B0"/>
    <w:rsid w:val="008572BA"/>
    <w:rsid w:val="00860032"/>
    <w:rsid w:val="00860584"/>
    <w:rsid w:val="008611F9"/>
    <w:rsid w:val="00862C53"/>
    <w:rsid w:val="008652F2"/>
    <w:rsid w:val="00865AA3"/>
    <w:rsid w:val="008660DA"/>
    <w:rsid w:val="0087067F"/>
    <w:rsid w:val="00872817"/>
    <w:rsid w:val="00873E8F"/>
    <w:rsid w:val="008747D8"/>
    <w:rsid w:val="00874E89"/>
    <w:rsid w:val="00876993"/>
    <w:rsid w:val="0087768D"/>
    <w:rsid w:val="00881F1B"/>
    <w:rsid w:val="0088230C"/>
    <w:rsid w:val="00884956"/>
    <w:rsid w:val="0089117B"/>
    <w:rsid w:val="0089158D"/>
    <w:rsid w:val="00891DAB"/>
    <w:rsid w:val="008936D4"/>
    <w:rsid w:val="0089441B"/>
    <w:rsid w:val="008944F1"/>
    <w:rsid w:val="008951C9"/>
    <w:rsid w:val="008966C3"/>
    <w:rsid w:val="00896CE6"/>
    <w:rsid w:val="00897BB6"/>
    <w:rsid w:val="008A0C69"/>
    <w:rsid w:val="008A252C"/>
    <w:rsid w:val="008A2A2F"/>
    <w:rsid w:val="008A2CA5"/>
    <w:rsid w:val="008A4459"/>
    <w:rsid w:val="008A4A8A"/>
    <w:rsid w:val="008A58F0"/>
    <w:rsid w:val="008A5AD7"/>
    <w:rsid w:val="008A5C35"/>
    <w:rsid w:val="008A6364"/>
    <w:rsid w:val="008B1426"/>
    <w:rsid w:val="008B2318"/>
    <w:rsid w:val="008B51F8"/>
    <w:rsid w:val="008B5669"/>
    <w:rsid w:val="008B570D"/>
    <w:rsid w:val="008B6450"/>
    <w:rsid w:val="008B749E"/>
    <w:rsid w:val="008B7A5E"/>
    <w:rsid w:val="008C1AAE"/>
    <w:rsid w:val="008C1F3C"/>
    <w:rsid w:val="008C2088"/>
    <w:rsid w:val="008C2A9A"/>
    <w:rsid w:val="008C2F58"/>
    <w:rsid w:val="008C3462"/>
    <w:rsid w:val="008C34E0"/>
    <w:rsid w:val="008C36B4"/>
    <w:rsid w:val="008C48EA"/>
    <w:rsid w:val="008C5214"/>
    <w:rsid w:val="008C6658"/>
    <w:rsid w:val="008C6C42"/>
    <w:rsid w:val="008C6DB2"/>
    <w:rsid w:val="008D29A2"/>
    <w:rsid w:val="008D2F6D"/>
    <w:rsid w:val="008D30AC"/>
    <w:rsid w:val="008D3EFB"/>
    <w:rsid w:val="008D46D0"/>
    <w:rsid w:val="008D50B3"/>
    <w:rsid w:val="008D7978"/>
    <w:rsid w:val="008E1E1B"/>
    <w:rsid w:val="008E24BB"/>
    <w:rsid w:val="008E2BE9"/>
    <w:rsid w:val="008E3658"/>
    <w:rsid w:val="008E594F"/>
    <w:rsid w:val="008E6F42"/>
    <w:rsid w:val="008E7180"/>
    <w:rsid w:val="008F0E02"/>
    <w:rsid w:val="008F193B"/>
    <w:rsid w:val="008F1F5E"/>
    <w:rsid w:val="008F22EF"/>
    <w:rsid w:val="008F3CA5"/>
    <w:rsid w:val="008F52BB"/>
    <w:rsid w:val="008F7B0F"/>
    <w:rsid w:val="0090001B"/>
    <w:rsid w:val="00900181"/>
    <w:rsid w:val="00900C09"/>
    <w:rsid w:val="0090227B"/>
    <w:rsid w:val="00902DAA"/>
    <w:rsid w:val="00904143"/>
    <w:rsid w:val="0090484E"/>
    <w:rsid w:val="00904AC1"/>
    <w:rsid w:val="009051EA"/>
    <w:rsid w:val="009053A5"/>
    <w:rsid w:val="009054B4"/>
    <w:rsid w:val="00905A2E"/>
    <w:rsid w:val="00910315"/>
    <w:rsid w:val="009117ED"/>
    <w:rsid w:val="00911C23"/>
    <w:rsid w:val="00913BE4"/>
    <w:rsid w:val="00913CDA"/>
    <w:rsid w:val="00914D0F"/>
    <w:rsid w:val="00915A82"/>
    <w:rsid w:val="00915D8D"/>
    <w:rsid w:val="00916616"/>
    <w:rsid w:val="009172E6"/>
    <w:rsid w:val="009203D0"/>
    <w:rsid w:val="00921823"/>
    <w:rsid w:val="00922C96"/>
    <w:rsid w:val="00923678"/>
    <w:rsid w:val="0092369F"/>
    <w:rsid w:val="009250BA"/>
    <w:rsid w:val="00926AE8"/>
    <w:rsid w:val="00927860"/>
    <w:rsid w:val="00931C45"/>
    <w:rsid w:val="00931E18"/>
    <w:rsid w:val="00932294"/>
    <w:rsid w:val="0093250A"/>
    <w:rsid w:val="0093275B"/>
    <w:rsid w:val="00933591"/>
    <w:rsid w:val="00935E5F"/>
    <w:rsid w:val="00936516"/>
    <w:rsid w:val="00941797"/>
    <w:rsid w:val="009454B0"/>
    <w:rsid w:val="00946117"/>
    <w:rsid w:val="00946635"/>
    <w:rsid w:val="0094718B"/>
    <w:rsid w:val="00951572"/>
    <w:rsid w:val="0095167A"/>
    <w:rsid w:val="00951A06"/>
    <w:rsid w:val="00951E1B"/>
    <w:rsid w:val="00952236"/>
    <w:rsid w:val="00952F75"/>
    <w:rsid w:val="0095334D"/>
    <w:rsid w:val="00953849"/>
    <w:rsid w:val="0095488B"/>
    <w:rsid w:val="009551D0"/>
    <w:rsid w:val="00955E90"/>
    <w:rsid w:val="0095630F"/>
    <w:rsid w:val="009563B8"/>
    <w:rsid w:val="00957F1C"/>
    <w:rsid w:val="009632E1"/>
    <w:rsid w:val="009634CF"/>
    <w:rsid w:val="00963AB8"/>
    <w:rsid w:val="00963B2B"/>
    <w:rsid w:val="0096424D"/>
    <w:rsid w:val="00964687"/>
    <w:rsid w:val="00967C7D"/>
    <w:rsid w:val="00967E88"/>
    <w:rsid w:val="009708C0"/>
    <w:rsid w:val="00971E8C"/>
    <w:rsid w:val="0097278F"/>
    <w:rsid w:val="00972FE9"/>
    <w:rsid w:val="00973C84"/>
    <w:rsid w:val="00974A61"/>
    <w:rsid w:val="0097649B"/>
    <w:rsid w:val="00981189"/>
    <w:rsid w:val="00983060"/>
    <w:rsid w:val="00983772"/>
    <w:rsid w:val="00983A41"/>
    <w:rsid w:val="00985BDA"/>
    <w:rsid w:val="00985DC8"/>
    <w:rsid w:val="00991BB0"/>
    <w:rsid w:val="00991D1B"/>
    <w:rsid w:val="00991F62"/>
    <w:rsid w:val="00992730"/>
    <w:rsid w:val="00992F0C"/>
    <w:rsid w:val="00994DDF"/>
    <w:rsid w:val="00995454"/>
    <w:rsid w:val="009967DB"/>
    <w:rsid w:val="00996B2A"/>
    <w:rsid w:val="009A0436"/>
    <w:rsid w:val="009A2056"/>
    <w:rsid w:val="009A324B"/>
    <w:rsid w:val="009A3B36"/>
    <w:rsid w:val="009A460F"/>
    <w:rsid w:val="009A5018"/>
    <w:rsid w:val="009A6377"/>
    <w:rsid w:val="009A71C9"/>
    <w:rsid w:val="009A7439"/>
    <w:rsid w:val="009A765B"/>
    <w:rsid w:val="009B11B1"/>
    <w:rsid w:val="009B239A"/>
    <w:rsid w:val="009B2854"/>
    <w:rsid w:val="009B374B"/>
    <w:rsid w:val="009B3AFE"/>
    <w:rsid w:val="009B4761"/>
    <w:rsid w:val="009B4B18"/>
    <w:rsid w:val="009B502B"/>
    <w:rsid w:val="009B5AE5"/>
    <w:rsid w:val="009B78AF"/>
    <w:rsid w:val="009C023B"/>
    <w:rsid w:val="009C288C"/>
    <w:rsid w:val="009C2DB0"/>
    <w:rsid w:val="009C7676"/>
    <w:rsid w:val="009D2636"/>
    <w:rsid w:val="009D35C8"/>
    <w:rsid w:val="009D46A6"/>
    <w:rsid w:val="009D6151"/>
    <w:rsid w:val="009D77EC"/>
    <w:rsid w:val="009D7F4F"/>
    <w:rsid w:val="009E079C"/>
    <w:rsid w:val="009E11E7"/>
    <w:rsid w:val="009E1ED7"/>
    <w:rsid w:val="009E1FCA"/>
    <w:rsid w:val="009E1FEE"/>
    <w:rsid w:val="009E29A7"/>
    <w:rsid w:val="009E41EE"/>
    <w:rsid w:val="009E4BF1"/>
    <w:rsid w:val="009E5765"/>
    <w:rsid w:val="009E5FF1"/>
    <w:rsid w:val="009E616D"/>
    <w:rsid w:val="009E7658"/>
    <w:rsid w:val="009E774E"/>
    <w:rsid w:val="009E7EA8"/>
    <w:rsid w:val="009F1A4E"/>
    <w:rsid w:val="009F3436"/>
    <w:rsid w:val="009F3D94"/>
    <w:rsid w:val="009F52FD"/>
    <w:rsid w:val="009F5C81"/>
    <w:rsid w:val="009F680D"/>
    <w:rsid w:val="009F6C56"/>
    <w:rsid w:val="009F710B"/>
    <w:rsid w:val="009F7AD3"/>
    <w:rsid w:val="009F7F2C"/>
    <w:rsid w:val="00A0038E"/>
    <w:rsid w:val="00A017BB"/>
    <w:rsid w:val="00A01FD9"/>
    <w:rsid w:val="00A02934"/>
    <w:rsid w:val="00A02EF0"/>
    <w:rsid w:val="00A02FA7"/>
    <w:rsid w:val="00A079EB"/>
    <w:rsid w:val="00A07E68"/>
    <w:rsid w:val="00A113A8"/>
    <w:rsid w:val="00A115F9"/>
    <w:rsid w:val="00A11E9D"/>
    <w:rsid w:val="00A12FED"/>
    <w:rsid w:val="00A135CF"/>
    <w:rsid w:val="00A14A6B"/>
    <w:rsid w:val="00A151BE"/>
    <w:rsid w:val="00A15550"/>
    <w:rsid w:val="00A15AC5"/>
    <w:rsid w:val="00A1611D"/>
    <w:rsid w:val="00A21F31"/>
    <w:rsid w:val="00A22935"/>
    <w:rsid w:val="00A230FC"/>
    <w:rsid w:val="00A245C0"/>
    <w:rsid w:val="00A24BCB"/>
    <w:rsid w:val="00A24C02"/>
    <w:rsid w:val="00A24FDB"/>
    <w:rsid w:val="00A2529A"/>
    <w:rsid w:val="00A25348"/>
    <w:rsid w:val="00A257C8"/>
    <w:rsid w:val="00A26F3C"/>
    <w:rsid w:val="00A30996"/>
    <w:rsid w:val="00A30E14"/>
    <w:rsid w:val="00A31DF2"/>
    <w:rsid w:val="00A32834"/>
    <w:rsid w:val="00A361C7"/>
    <w:rsid w:val="00A36918"/>
    <w:rsid w:val="00A4028B"/>
    <w:rsid w:val="00A426EF"/>
    <w:rsid w:val="00A42A27"/>
    <w:rsid w:val="00A446C6"/>
    <w:rsid w:val="00A4574D"/>
    <w:rsid w:val="00A50015"/>
    <w:rsid w:val="00A514E2"/>
    <w:rsid w:val="00A51600"/>
    <w:rsid w:val="00A52A0F"/>
    <w:rsid w:val="00A534B8"/>
    <w:rsid w:val="00A55A6D"/>
    <w:rsid w:val="00A56762"/>
    <w:rsid w:val="00A574B7"/>
    <w:rsid w:val="00A57B73"/>
    <w:rsid w:val="00A60351"/>
    <w:rsid w:val="00A625BE"/>
    <w:rsid w:val="00A65430"/>
    <w:rsid w:val="00A654CB"/>
    <w:rsid w:val="00A6598B"/>
    <w:rsid w:val="00A661D1"/>
    <w:rsid w:val="00A6750F"/>
    <w:rsid w:val="00A706D2"/>
    <w:rsid w:val="00A729A7"/>
    <w:rsid w:val="00A72B63"/>
    <w:rsid w:val="00A73AC4"/>
    <w:rsid w:val="00A74BF0"/>
    <w:rsid w:val="00A7500B"/>
    <w:rsid w:val="00A75515"/>
    <w:rsid w:val="00A755AB"/>
    <w:rsid w:val="00A77DAE"/>
    <w:rsid w:val="00A81D2C"/>
    <w:rsid w:val="00A82FCE"/>
    <w:rsid w:val="00A84081"/>
    <w:rsid w:val="00A84654"/>
    <w:rsid w:val="00A84DC8"/>
    <w:rsid w:val="00A86111"/>
    <w:rsid w:val="00A87047"/>
    <w:rsid w:val="00A9037A"/>
    <w:rsid w:val="00A90824"/>
    <w:rsid w:val="00A94169"/>
    <w:rsid w:val="00A94C3B"/>
    <w:rsid w:val="00A9551D"/>
    <w:rsid w:val="00A95C29"/>
    <w:rsid w:val="00A967AE"/>
    <w:rsid w:val="00AA04D5"/>
    <w:rsid w:val="00AA119B"/>
    <w:rsid w:val="00AA14D9"/>
    <w:rsid w:val="00AA25BC"/>
    <w:rsid w:val="00AA604D"/>
    <w:rsid w:val="00AB04C1"/>
    <w:rsid w:val="00AB060C"/>
    <w:rsid w:val="00AB1207"/>
    <w:rsid w:val="00AB1CB2"/>
    <w:rsid w:val="00AB3E01"/>
    <w:rsid w:val="00AB4A98"/>
    <w:rsid w:val="00AB5026"/>
    <w:rsid w:val="00AB61E6"/>
    <w:rsid w:val="00AB6331"/>
    <w:rsid w:val="00AB76FC"/>
    <w:rsid w:val="00AC1387"/>
    <w:rsid w:val="00AC1960"/>
    <w:rsid w:val="00AD1900"/>
    <w:rsid w:val="00AD1CEE"/>
    <w:rsid w:val="00AD1D61"/>
    <w:rsid w:val="00AD2579"/>
    <w:rsid w:val="00AD4471"/>
    <w:rsid w:val="00AE07B9"/>
    <w:rsid w:val="00AE0DDC"/>
    <w:rsid w:val="00AE1B1F"/>
    <w:rsid w:val="00AE48EC"/>
    <w:rsid w:val="00AE6932"/>
    <w:rsid w:val="00AE6ACC"/>
    <w:rsid w:val="00AE7658"/>
    <w:rsid w:val="00AE76F8"/>
    <w:rsid w:val="00AF071D"/>
    <w:rsid w:val="00AF117B"/>
    <w:rsid w:val="00AF27F2"/>
    <w:rsid w:val="00AF368D"/>
    <w:rsid w:val="00AF3CE7"/>
    <w:rsid w:val="00AF4886"/>
    <w:rsid w:val="00AF76B8"/>
    <w:rsid w:val="00B022B6"/>
    <w:rsid w:val="00B052A9"/>
    <w:rsid w:val="00B0537F"/>
    <w:rsid w:val="00B068C1"/>
    <w:rsid w:val="00B070BA"/>
    <w:rsid w:val="00B07AEC"/>
    <w:rsid w:val="00B11BD0"/>
    <w:rsid w:val="00B123FC"/>
    <w:rsid w:val="00B12B92"/>
    <w:rsid w:val="00B13B3C"/>
    <w:rsid w:val="00B1433B"/>
    <w:rsid w:val="00B16B2F"/>
    <w:rsid w:val="00B17016"/>
    <w:rsid w:val="00B203D7"/>
    <w:rsid w:val="00B20521"/>
    <w:rsid w:val="00B21E2C"/>
    <w:rsid w:val="00B22FBB"/>
    <w:rsid w:val="00B242FA"/>
    <w:rsid w:val="00B25E54"/>
    <w:rsid w:val="00B26C74"/>
    <w:rsid w:val="00B26D6C"/>
    <w:rsid w:val="00B26EE3"/>
    <w:rsid w:val="00B31536"/>
    <w:rsid w:val="00B3238E"/>
    <w:rsid w:val="00B32567"/>
    <w:rsid w:val="00B32F8C"/>
    <w:rsid w:val="00B35650"/>
    <w:rsid w:val="00B378D1"/>
    <w:rsid w:val="00B3791A"/>
    <w:rsid w:val="00B37AA8"/>
    <w:rsid w:val="00B40194"/>
    <w:rsid w:val="00B40853"/>
    <w:rsid w:val="00B425FC"/>
    <w:rsid w:val="00B43404"/>
    <w:rsid w:val="00B43F38"/>
    <w:rsid w:val="00B44359"/>
    <w:rsid w:val="00B45AE7"/>
    <w:rsid w:val="00B46968"/>
    <w:rsid w:val="00B46E27"/>
    <w:rsid w:val="00B47E83"/>
    <w:rsid w:val="00B53B6F"/>
    <w:rsid w:val="00B545A1"/>
    <w:rsid w:val="00B54A85"/>
    <w:rsid w:val="00B5515D"/>
    <w:rsid w:val="00B57E8D"/>
    <w:rsid w:val="00B62B9E"/>
    <w:rsid w:val="00B62C89"/>
    <w:rsid w:val="00B62EEE"/>
    <w:rsid w:val="00B63390"/>
    <w:rsid w:val="00B63520"/>
    <w:rsid w:val="00B64E58"/>
    <w:rsid w:val="00B65A28"/>
    <w:rsid w:val="00B66172"/>
    <w:rsid w:val="00B6730E"/>
    <w:rsid w:val="00B72146"/>
    <w:rsid w:val="00B73595"/>
    <w:rsid w:val="00B75DFE"/>
    <w:rsid w:val="00B801D3"/>
    <w:rsid w:val="00B8045B"/>
    <w:rsid w:val="00B80F24"/>
    <w:rsid w:val="00B821D2"/>
    <w:rsid w:val="00B82EEC"/>
    <w:rsid w:val="00B83260"/>
    <w:rsid w:val="00B840B7"/>
    <w:rsid w:val="00B85A2E"/>
    <w:rsid w:val="00B8691F"/>
    <w:rsid w:val="00B87379"/>
    <w:rsid w:val="00B87B2B"/>
    <w:rsid w:val="00B900CF"/>
    <w:rsid w:val="00B92FE0"/>
    <w:rsid w:val="00B93FC0"/>
    <w:rsid w:val="00B94142"/>
    <w:rsid w:val="00B95793"/>
    <w:rsid w:val="00B962AC"/>
    <w:rsid w:val="00B97211"/>
    <w:rsid w:val="00B9735E"/>
    <w:rsid w:val="00B979B6"/>
    <w:rsid w:val="00BA2419"/>
    <w:rsid w:val="00BA6DF7"/>
    <w:rsid w:val="00BA70F9"/>
    <w:rsid w:val="00BB1D7C"/>
    <w:rsid w:val="00BB2CCB"/>
    <w:rsid w:val="00BB4B09"/>
    <w:rsid w:val="00BC1034"/>
    <w:rsid w:val="00BC1885"/>
    <w:rsid w:val="00BC18D2"/>
    <w:rsid w:val="00BC19E8"/>
    <w:rsid w:val="00BC212D"/>
    <w:rsid w:val="00BC34F3"/>
    <w:rsid w:val="00BC3565"/>
    <w:rsid w:val="00BC56B6"/>
    <w:rsid w:val="00BC5957"/>
    <w:rsid w:val="00BD037B"/>
    <w:rsid w:val="00BD124C"/>
    <w:rsid w:val="00BD1C4C"/>
    <w:rsid w:val="00BD31C9"/>
    <w:rsid w:val="00BD3DD4"/>
    <w:rsid w:val="00BD620E"/>
    <w:rsid w:val="00BD660B"/>
    <w:rsid w:val="00BD7321"/>
    <w:rsid w:val="00BD7585"/>
    <w:rsid w:val="00BE0305"/>
    <w:rsid w:val="00BE17A8"/>
    <w:rsid w:val="00BE196D"/>
    <w:rsid w:val="00BE246C"/>
    <w:rsid w:val="00BE2B1A"/>
    <w:rsid w:val="00BE3136"/>
    <w:rsid w:val="00BF10A7"/>
    <w:rsid w:val="00BF285A"/>
    <w:rsid w:val="00BF40A2"/>
    <w:rsid w:val="00BF417D"/>
    <w:rsid w:val="00BF4E09"/>
    <w:rsid w:val="00BF5002"/>
    <w:rsid w:val="00BF50E1"/>
    <w:rsid w:val="00BF6F90"/>
    <w:rsid w:val="00BF756C"/>
    <w:rsid w:val="00BF79C9"/>
    <w:rsid w:val="00C01E82"/>
    <w:rsid w:val="00C033C3"/>
    <w:rsid w:val="00C03FA1"/>
    <w:rsid w:val="00C045BF"/>
    <w:rsid w:val="00C051C0"/>
    <w:rsid w:val="00C06094"/>
    <w:rsid w:val="00C077FE"/>
    <w:rsid w:val="00C07CB8"/>
    <w:rsid w:val="00C10189"/>
    <w:rsid w:val="00C10BDB"/>
    <w:rsid w:val="00C13362"/>
    <w:rsid w:val="00C1346F"/>
    <w:rsid w:val="00C143C1"/>
    <w:rsid w:val="00C147CC"/>
    <w:rsid w:val="00C149E8"/>
    <w:rsid w:val="00C153F5"/>
    <w:rsid w:val="00C1647A"/>
    <w:rsid w:val="00C17B61"/>
    <w:rsid w:val="00C17DD1"/>
    <w:rsid w:val="00C20546"/>
    <w:rsid w:val="00C20597"/>
    <w:rsid w:val="00C20618"/>
    <w:rsid w:val="00C20F33"/>
    <w:rsid w:val="00C239FC"/>
    <w:rsid w:val="00C27619"/>
    <w:rsid w:val="00C27779"/>
    <w:rsid w:val="00C27BF7"/>
    <w:rsid w:val="00C325F7"/>
    <w:rsid w:val="00C4117F"/>
    <w:rsid w:val="00C4183F"/>
    <w:rsid w:val="00C41AE6"/>
    <w:rsid w:val="00C423E6"/>
    <w:rsid w:val="00C4368B"/>
    <w:rsid w:val="00C43E40"/>
    <w:rsid w:val="00C44BAD"/>
    <w:rsid w:val="00C4660A"/>
    <w:rsid w:val="00C46F75"/>
    <w:rsid w:val="00C501FC"/>
    <w:rsid w:val="00C50ECE"/>
    <w:rsid w:val="00C52C24"/>
    <w:rsid w:val="00C52C55"/>
    <w:rsid w:val="00C53F51"/>
    <w:rsid w:val="00C54D47"/>
    <w:rsid w:val="00C55C01"/>
    <w:rsid w:val="00C56D05"/>
    <w:rsid w:val="00C60102"/>
    <w:rsid w:val="00C62E65"/>
    <w:rsid w:val="00C63A2E"/>
    <w:rsid w:val="00C66189"/>
    <w:rsid w:val="00C6661D"/>
    <w:rsid w:val="00C6664C"/>
    <w:rsid w:val="00C71990"/>
    <w:rsid w:val="00C725F9"/>
    <w:rsid w:val="00C72D40"/>
    <w:rsid w:val="00C73A05"/>
    <w:rsid w:val="00C73B3D"/>
    <w:rsid w:val="00C743F1"/>
    <w:rsid w:val="00C74939"/>
    <w:rsid w:val="00C75223"/>
    <w:rsid w:val="00C7598B"/>
    <w:rsid w:val="00C822F4"/>
    <w:rsid w:val="00C83ADA"/>
    <w:rsid w:val="00C841A8"/>
    <w:rsid w:val="00C84C9C"/>
    <w:rsid w:val="00C855F5"/>
    <w:rsid w:val="00C877EE"/>
    <w:rsid w:val="00C9084F"/>
    <w:rsid w:val="00C92DA6"/>
    <w:rsid w:val="00C93B9D"/>
    <w:rsid w:val="00CA154B"/>
    <w:rsid w:val="00CA2188"/>
    <w:rsid w:val="00CA2722"/>
    <w:rsid w:val="00CA3E54"/>
    <w:rsid w:val="00CA43D9"/>
    <w:rsid w:val="00CA688E"/>
    <w:rsid w:val="00CA7AEB"/>
    <w:rsid w:val="00CB18A5"/>
    <w:rsid w:val="00CB2AAA"/>
    <w:rsid w:val="00CB3D5C"/>
    <w:rsid w:val="00CB48B3"/>
    <w:rsid w:val="00CB5BFE"/>
    <w:rsid w:val="00CB7298"/>
    <w:rsid w:val="00CC1269"/>
    <w:rsid w:val="00CC25A2"/>
    <w:rsid w:val="00CC3CDA"/>
    <w:rsid w:val="00CC4B92"/>
    <w:rsid w:val="00CC5801"/>
    <w:rsid w:val="00CC67DB"/>
    <w:rsid w:val="00CC6E28"/>
    <w:rsid w:val="00CC7956"/>
    <w:rsid w:val="00CD06DC"/>
    <w:rsid w:val="00CD07A7"/>
    <w:rsid w:val="00CD081D"/>
    <w:rsid w:val="00CD0F5C"/>
    <w:rsid w:val="00CD184B"/>
    <w:rsid w:val="00CD186E"/>
    <w:rsid w:val="00CD2611"/>
    <w:rsid w:val="00CD26E0"/>
    <w:rsid w:val="00CD2DF1"/>
    <w:rsid w:val="00CD3C9F"/>
    <w:rsid w:val="00CD7DE8"/>
    <w:rsid w:val="00CD7E34"/>
    <w:rsid w:val="00CE0268"/>
    <w:rsid w:val="00CE1407"/>
    <w:rsid w:val="00CE2969"/>
    <w:rsid w:val="00CE2BC0"/>
    <w:rsid w:val="00CE376D"/>
    <w:rsid w:val="00CE3F43"/>
    <w:rsid w:val="00CE67C6"/>
    <w:rsid w:val="00CE739A"/>
    <w:rsid w:val="00CF0E8D"/>
    <w:rsid w:val="00CF4348"/>
    <w:rsid w:val="00CF4D21"/>
    <w:rsid w:val="00CF5CBE"/>
    <w:rsid w:val="00D0029D"/>
    <w:rsid w:val="00D004A5"/>
    <w:rsid w:val="00D02572"/>
    <w:rsid w:val="00D032D0"/>
    <w:rsid w:val="00D03A49"/>
    <w:rsid w:val="00D05AEF"/>
    <w:rsid w:val="00D063C3"/>
    <w:rsid w:val="00D07E75"/>
    <w:rsid w:val="00D1199B"/>
    <w:rsid w:val="00D11A03"/>
    <w:rsid w:val="00D12305"/>
    <w:rsid w:val="00D1335F"/>
    <w:rsid w:val="00D14D48"/>
    <w:rsid w:val="00D156A2"/>
    <w:rsid w:val="00D15F32"/>
    <w:rsid w:val="00D15FA2"/>
    <w:rsid w:val="00D16D13"/>
    <w:rsid w:val="00D2125E"/>
    <w:rsid w:val="00D215DA"/>
    <w:rsid w:val="00D21B1A"/>
    <w:rsid w:val="00D21E32"/>
    <w:rsid w:val="00D224A2"/>
    <w:rsid w:val="00D2272F"/>
    <w:rsid w:val="00D241E0"/>
    <w:rsid w:val="00D242BC"/>
    <w:rsid w:val="00D24BF0"/>
    <w:rsid w:val="00D24C6F"/>
    <w:rsid w:val="00D256F0"/>
    <w:rsid w:val="00D25711"/>
    <w:rsid w:val="00D2581D"/>
    <w:rsid w:val="00D25E3E"/>
    <w:rsid w:val="00D26924"/>
    <w:rsid w:val="00D30AE5"/>
    <w:rsid w:val="00D30C36"/>
    <w:rsid w:val="00D33A22"/>
    <w:rsid w:val="00D34AAB"/>
    <w:rsid w:val="00D371A2"/>
    <w:rsid w:val="00D401AC"/>
    <w:rsid w:val="00D42972"/>
    <w:rsid w:val="00D43F7A"/>
    <w:rsid w:val="00D45BDA"/>
    <w:rsid w:val="00D463D5"/>
    <w:rsid w:val="00D465D1"/>
    <w:rsid w:val="00D47798"/>
    <w:rsid w:val="00D47BDC"/>
    <w:rsid w:val="00D505C5"/>
    <w:rsid w:val="00D5158C"/>
    <w:rsid w:val="00D519CD"/>
    <w:rsid w:val="00D52EC3"/>
    <w:rsid w:val="00D53DCA"/>
    <w:rsid w:val="00D5543A"/>
    <w:rsid w:val="00D56052"/>
    <w:rsid w:val="00D565C6"/>
    <w:rsid w:val="00D56D37"/>
    <w:rsid w:val="00D56E1A"/>
    <w:rsid w:val="00D602C1"/>
    <w:rsid w:val="00D60D26"/>
    <w:rsid w:val="00D61A24"/>
    <w:rsid w:val="00D61AE4"/>
    <w:rsid w:val="00D61EF7"/>
    <w:rsid w:val="00D62242"/>
    <w:rsid w:val="00D62DE0"/>
    <w:rsid w:val="00D63069"/>
    <w:rsid w:val="00D65050"/>
    <w:rsid w:val="00D65CD9"/>
    <w:rsid w:val="00D66A2E"/>
    <w:rsid w:val="00D72FF6"/>
    <w:rsid w:val="00D73CD6"/>
    <w:rsid w:val="00D75FDE"/>
    <w:rsid w:val="00D77BB0"/>
    <w:rsid w:val="00D814AC"/>
    <w:rsid w:val="00D83691"/>
    <w:rsid w:val="00D83A0D"/>
    <w:rsid w:val="00D85226"/>
    <w:rsid w:val="00D857BE"/>
    <w:rsid w:val="00D8659A"/>
    <w:rsid w:val="00D90048"/>
    <w:rsid w:val="00D91FB6"/>
    <w:rsid w:val="00D9229B"/>
    <w:rsid w:val="00D92C54"/>
    <w:rsid w:val="00D9389F"/>
    <w:rsid w:val="00D93C1B"/>
    <w:rsid w:val="00D940C8"/>
    <w:rsid w:val="00D951D8"/>
    <w:rsid w:val="00D958DE"/>
    <w:rsid w:val="00DA067E"/>
    <w:rsid w:val="00DA2A01"/>
    <w:rsid w:val="00DA3DE2"/>
    <w:rsid w:val="00DA5174"/>
    <w:rsid w:val="00DA71CB"/>
    <w:rsid w:val="00DB19E7"/>
    <w:rsid w:val="00DB214A"/>
    <w:rsid w:val="00DB300C"/>
    <w:rsid w:val="00DB4AD9"/>
    <w:rsid w:val="00DB4B3E"/>
    <w:rsid w:val="00DB5BF7"/>
    <w:rsid w:val="00DB6E02"/>
    <w:rsid w:val="00DB7F31"/>
    <w:rsid w:val="00DC1819"/>
    <w:rsid w:val="00DC38B5"/>
    <w:rsid w:val="00DC3F03"/>
    <w:rsid w:val="00DC4360"/>
    <w:rsid w:val="00DC6D67"/>
    <w:rsid w:val="00DC6DAD"/>
    <w:rsid w:val="00DD506A"/>
    <w:rsid w:val="00DD5BF5"/>
    <w:rsid w:val="00DD5C10"/>
    <w:rsid w:val="00DE07CF"/>
    <w:rsid w:val="00DE10A6"/>
    <w:rsid w:val="00DE1CD7"/>
    <w:rsid w:val="00DE1D1E"/>
    <w:rsid w:val="00DE1F23"/>
    <w:rsid w:val="00DE2226"/>
    <w:rsid w:val="00DE2602"/>
    <w:rsid w:val="00DE5930"/>
    <w:rsid w:val="00DE5D8A"/>
    <w:rsid w:val="00DE6CEF"/>
    <w:rsid w:val="00DE753D"/>
    <w:rsid w:val="00DE7E81"/>
    <w:rsid w:val="00DF0C3F"/>
    <w:rsid w:val="00DF1854"/>
    <w:rsid w:val="00DF2553"/>
    <w:rsid w:val="00DF43EE"/>
    <w:rsid w:val="00DF6A37"/>
    <w:rsid w:val="00DF6A88"/>
    <w:rsid w:val="00DF73DF"/>
    <w:rsid w:val="00E00D86"/>
    <w:rsid w:val="00E00F7A"/>
    <w:rsid w:val="00E01626"/>
    <w:rsid w:val="00E01FE8"/>
    <w:rsid w:val="00E02612"/>
    <w:rsid w:val="00E02A89"/>
    <w:rsid w:val="00E02CFE"/>
    <w:rsid w:val="00E04234"/>
    <w:rsid w:val="00E0485E"/>
    <w:rsid w:val="00E050C6"/>
    <w:rsid w:val="00E05DD9"/>
    <w:rsid w:val="00E06F03"/>
    <w:rsid w:val="00E11D83"/>
    <w:rsid w:val="00E12E79"/>
    <w:rsid w:val="00E146A8"/>
    <w:rsid w:val="00E14EA0"/>
    <w:rsid w:val="00E15145"/>
    <w:rsid w:val="00E16265"/>
    <w:rsid w:val="00E16DB7"/>
    <w:rsid w:val="00E20EFA"/>
    <w:rsid w:val="00E2113B"/>
    <w:rsid w:val="00E21CEB"/>
    <w:rsid w:val="00E224EB"/>
    <w:rsid w:val="00E24042"/>
    <w:rsid w:val="00E24CFE"/>
    <w:rsid w:val="00E24D39"/>
    <w:rsid w:val="00E250D1"/>
    <w:rsid w:val="00E30C22"/>
    <w:rsid w:val="00E30E72"/>
    <w:rsid w:val="00E3140E"/>
    <w:rsid w:val="00E32593"/>
    <w:rsid w:val="00E35B04"/>
    <w:rsid w:val="00E37C9E"/>
    <w:rsid w:val="00E37E62"/>
    <w:rsid w:val="00E40878"/>
    <w:rsid w:val="00E42499"/>
    <w:rsid w:val="00E4456F"/>
    <w:rsid w:val="00E44A52"/>
    <w:rsid w:val="00E471D8"/>
    <w:rsid w:val="00E47B3B"/>
    <w:rsid w:val="00E5259A"/>
    <w:rsid w:val="00E52890"/>
    <w:rsid w:val="00E52BFE"/>
    <w:rsid w:val="00E534EC"/>
    <w:rsid w:val="00E5396F"/>
    <w:rsid w:val="00E55729"/>
    <w:rsid w:val="00E56242"/>
    <w:rsid w:val="00E57AEA"/>
    <w:rsid w:val="00E614D4"/>
    <w:rsid w:val="00E62591"/>
    <w:rsid w:val="00E629B1"/>
    <w:rsid w:val="00E63CC9"/>
    <w:rsid w:val="00E656BF"/>
    <w:rsid w:val="00E70560"/>
    <w:rsid w:val="00E7108E"/>
    <w:rsid w:val="00E7262D"/>
    <w:rsid w:val="00E72EB1"/>
    <w:rsid w:val="00E74B92"/>
    <w:rsid w:val="00E752EA"/>
    <w:rsid w:val="00E75FF2"/>
    <w:rsid w:val="00E77254"/>
    <w:rsid w:val="00E80151"/>
    <w:rsid w:val="00E8404C"/>
    <w:rsid w:val="00E84364"/>
    <w:rsid w:val="00E8439D"/>
    <w:rsid w:val="00E84D9C"/>
    <w:rsid w:val="00E85917"/>
    <w:rsid w:val="00E916D9"/>
    <w:rsid w:val="00E92306"/>
    <w:rsid w:val="00E92F7F"/>
    <w:rsid w:val="00E95F38"/>
    <w:rsid w:val="00E96E30"/>
    <w:rsid w:val="00EA00A6"/>
    <w:rsid w:val="00EA10AE"/>
    <w:rsid w:val="00EA334E"/>
    <w:rsid w:val="00EA4D1A"/>
    <w:rsid w:val="00EA5258"/>
    <w:rsid w:val="00EA574F"/>
    <w:rsid w:val="00EA5EC7"/>
    <w:rsid w:val="00EA686F"/>
    <w:rsid w:val="00EA6E13"/>
    <w:rsid w:val="00EA76A3"/>
    <w:rsid w:val="00EA7791"/>
    <w:rsid w:val="00EB0DBC"/>
    <w:rsid w:val="00EB1EE3"/>
    <w:rsid w:val="00EB3A00"/>
    <w:rsid w:val="00EB3FCE"/>
    <w:rsid w:val="00EB4931"/>
    <w:rsid w:val="00EB5B3C"/>
    <w:rsid w:val="00EB601E"/>
    <w:rsid w:val="00EB62F9"/>
    <w:rsid w:val="00EB6730"/>
    <w:rsid w:val="00EB6AB8"/>
    <w:rsid w:val="00EB7EE6"/>
    <w:rsid w:val="00EC13A7"/>
    <w:rsid w:val="00EC3565"/>
    <w:rsid w:val="00EC39B3"/>
    <w:rsid w:val="00EC3BD3"/>
    <w:rsid w:val="00EC40A9"/>
    <w:rsid w:val="00EC552C"/>
    <w:rsid w:val="00EC66F7"/>
    <w:rsid w:val="00EC699A"/>
    <w:rsid w:val="00ED078E"/>
    <w:rsid w:val="00ED3024"/>
    <w:rsid w:val="00ED3F32"/>
    <w:rsid w:val="00ED4441"/>
    <w:rsid w:val="00ED45E1"/>
    <w:rsid w:val="00ED4D61"/>
    <w:rsid w:val="00ED67D2"/>
    <w:rsid w:val="00EE10EF"/>
    <w:rsid w:val="00EE14BC"/>
    <w:rsid w:val="00EE1ABD"/>
    <w:rsid w:val="00EE1B5A"/>
    <w:rsid w:val="00EE2800"/>
    <w:rsid w:val="00EE2951"/>
    <w:rsid w:val="00EE2DC0"/>
    <w:rsid w:val="00EE4295"/>
    <w:rsid w:val="00EE5F16"/>
    <w:rsid w:val="00EE6B34"/>
    <w:rsid w:val="00EE6F99"/>
    <w:rsid w:val="00EE79AD"/>
    <w:rsid w:val="00EF0948"/>
    <w:rsid w:val="00EF1B57"/>
    <w:rsid w:val="00EF2488"/>
    <w:rsid w:val="00EF5992"/>
    <w:rsid w:val="00EF5B36"/>
    <w:rsid w:val="00EF634E"/>
    <w:rsid w:val="00EF6835"/>
    <w:rsid w:val="00EF7D9A"/>
    <w:rsid w:val="00F0001F"/>
    <w:rsid w:val="00F00A09"/>
    <w:rsid w:val="00F0116D"/>
    <w:rsid w:val="00F018D7"/>
    <w:rsid w:val="00F02098"/>
    <w:rsid w:val="00F03DF9"/>
    <w:rsid w:val="00F04EC5"/>
    <w:rsid w:val="00F06625"/>
    <w:rsid w:val="00F0716A"/>
    <w:rsid w:val="00F076AE"/>
    <w:rsid w:val="00F078F7"/>
    <w:rsid w:val="00F11FB4"/>
    <w:rsid w:val="00F1217F"/>
    <w:rsid w:val="00F12646"/>
    <w:rsid w:val="00F128F4"/>
    <w:rsid w:val="00F143C1"/>
    <w:rsid w:val="00F172E8"/>
    <w:rsid w:val="00F22A35"/>
    <w:rsid w:val="00F22BF1"/>
    <w:rsid w:val="00F23A20"/>
    <w:rsid w:val="00F24E65"/>
    <w:rsid w:val="00F27B3A"/>
    <w:rsid w:val="00F30030"/>
    <w:rsid w:val="00F31384"/>
    <w:rsid w:val="00F31E18"/>
    <w:rsid w:val="00F31E7B"/>
    <w:rsid w:val="00F3212D"/>
    <w:rsid w:val="00F321BD"/>
    <w:rsid w:val="00F32F62"/>
    <w:rsid w:val="00F33077"/>
    <w:rsid w:val="00F33970"/>
    <w:rsid w:val="00F3509F"/>
    <w:rsid w:val="00F3548D"/>
    <w:rsid w:val="00F36A2F"/>
    <w:rsid w:val="00F36B5E"/>
    <w:rsid w:val="00F37C53"/>
    <w:rsid w:val="00F4312D"/>
    <w:rsid w:val="00F504A4"/>
    <w:rsid w:val="00F50C53"/>
    <w:rsid w:val="00F53CCD"/>
    <w:rsid w:val="00F548B3"/>
    <w:rsid w:val="00F5569C"/>
    <w:rsid w:val="00F559A1"/>
    <w:rsid w:val="00F55F31"/>
    <w:rsid w:val="00F574D0"/>
    <w:rsid w:val="00F60FB6"/>
    <w:rsid w:val="00F6147C"/>
    <w:rsid w:val="00F6332D"/>
    <w:rsid w:val="00F6342D"/>
    <w:rsid w:val="00F63F1D"/>
    <w:rsid w:val="00F64B69"/>
    <w:rsid w:val="00F654FF"/>
    <w:rsid w:val="00F65F68"/>
    <w:rsid w:val="00F669DC"/>
    <w:rsid w:val="00F66D10"/>
    <w:rsid w:val="00F67773"/>
    <w:rsid w:val="00F709CF"/>
    <w:rsid w:val="00F70D27"/>
    <w:rsid w:val="00F70D63"/>
    <w:rsid w:val="00F73128"/>
    <w:rsid w:val="00F738D7"/>
    <w:rsid w:val="00F73E0E"/>
    <w:rsid w:val="00F7435B"/>
    <w:rsid w:val="00F74EAD"/>
    <w:rsid w:val="00F76D35"/>
    <w:rsid w:val="00F83184"/>
    <w:rsid w:val="00F8343A"/>
    <w:rsid w:val="00F867A9"/>
    <w:rsid w:val="00F8728F"/>
    <w:rsid w:val="00F901BE"/>
    <w:rsid w:val="00F903CE"/>
    <w:rsid w:val="00F90640"/>
    <w:rsid w:val="00F90882"/>
    <w:rsid w:val="00F920F0"/>
    <w:rsid w:val="00F92A60"/>
    <w:rsid w:val="00F94601"/>
    <w:rsid w:val="00F95091"/>
    <w:rsid w:val="00F9540F"/>
    <w:rsid w:val="00F958AE"/>
    <w:rsid w:val="00F96CA7"/>
    <w:rsid w:val="00F977EA"/>
    <w:rsid w:val="00F97F5C"/>
    <w:rsid w:val="00FA0753"/>
    <w:rsid w:val="00FA09AC"/>
    <w:rsid w:val="00FA1170"/>
    <w:rsid w:val="00FA1602"/>
    <w:rsid w:val="00FA2815"/>
    <w:rsid w:val="00FA4F88"/>
    <w:rsid w:val="00FB2B7E"/>
    <w:rsid w:val="00FB4A37"/>
    <w:rsid w:val="00FB56FB"/>
    <w:rsid w:val="00FB609A"/>
    <w:rsid w:val="00FB778A"/>
    <w:rsid w:val="00FC0322"/>
    <w:rsid w:val="00FC0646"/>
    <w:rsid w:val="00FC29CE"/>
    <w:rsid w:val="00FC2C8F"/>
    <w:rsid w:val="00FC30A3"/>
    <w:rsid w:val="00FC348D"/>
    <w:rsid w:val="00FC39F3"/>
    <w:rsid w:val="00FC529F"/>
    <w:rsid w:val="00FC5EA9"/>
    <w:rsid w:val="00FC68FB"/>
    <w:rsid w:val="00FD07EE"/>
    <w:rsid w:val="00FD1591"/>
    <w:rsid w:val="00FD163B"/>
    <w:rsid w:val="00FD43FC"/>
    <w:rsid w:val="00FD4B85"/>
    <w:rsid w:val="00FD5360"/>
    <w:rsid w:val="00FD592B"/>
    <w:rsid w:val="00FE1398"/>
    <w:rsid w:val="00FE14F4"/>
    <w:rsid w:val="00FE1FC6"/>
    <w:rsid w:val="00FE2157"/>
    <w:rsid w:val="00FE32D6"/>
    <w:rsid w:val="00FE3AF5"/>
    <w:rsid w:val="00FE3D90"/>
    <w:rsid w:val="00FE5569"/>
    <w:rsid w:val="00FE5835"/>
    <w:rsid w:val="00FE6041"/>
    <w:rsid w:val="00FE70D3"/>
    <w:rsid w:val="00FF4157"/>
    <w:rsid w:val="00FF457E"/>
    <w:rsid w:val="00FF49B4"/>
    <w:rsid w:val="00FF6B6B"/>
    <w:rsid w:val="00FF7C38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A3EF4A"/>
  <w15:docId w15:val="{50923020-AF7D-4167-A869-1863996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44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632E1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17A92"/>
    <w:pPr>
      <w:keepNext/>
      <w:outlineLvl w:val="1"/>
    </w:pPr>
    <w:rPr>
      <w:b/>
      <w:sz w:val="22"/>
      <w:lang w:val="en-US"/>
    </w:rPr>
  </w:style>
  <w:style w:type="paragraph" w:styleId="Kop3">
    <w:name w:val="heading 3"/>
    <w:basedOn w:val="Standaard"/>
    <w:next w:val="Standaard"/>
    <w:link w:val="Kop3Char"/>
    <w:qFormat/>
    <w:rsid w:val="00923678"/>
    <w:pPr>
      <w:keepNext/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qFormat/>
    <w:rsid w:val="00923678"/>
    <w:pPr>
      <w:keepNext/>
      <w:outlineLvl w:val="3"/>
    </w:pPr>
    <w:rPr>
      <w:b/>
      <w:sz w:val="22"/>
      <w:lang w:val="en-US"/>
    </w:rPr>
  </w:style>
  <w:style w:type="paragraph" w:styleId="Kop5">
    <w:name w:val="heading 5"/>
    <w:basedOn w:val="Standaard"/>
    <w:next w:val="Standaard"/>
    <w:link w:val="Kop5Char"/>
    <w:qFormat/>
    <w:rsid w:val="00923678"/>
    <w:pPr>
      <w:keepNext/>
      <w:outlineLvl w:val="4"/>
    </w:pPr>
    <w:rPr>
      <w:b/>
      <w:sz w:val="22"/>
    </w:rPr>
  </w:style>
  <w:style w:type="paragraph" w:styleId="Kop6">
    <w:name w:val="heading 6"/>
    <w:basedOn w:val="Standaard"/>
    <w:next w:val="Standaard"/>
    <w:link w:val="Kop6Char"/>
    <w:qFormat/>
    <w:rsid w:val="00923678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923678"/>
    <w:pPr>
      <w:keepNext/>
      <w:outlineLvl w:val="6"/>
    </w:pPr>
    <w:rPr>
      <w:i/>
      <w:sz w:val="22"/>
    </w:rPr>
  </w:style>
  <w:style w:type="paragraph" w:styleId="Kop8">
    <w:name w:val="heading 8"/>
    <w:basedOn w:val="Standaard"/>
    <w:next w:val="Standaard"/>
    <w:link w:val="Kop8Char"/>
    <w:qFormat/>
    <w:rsid w:val="00923678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923678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632E1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17A92"/>
    <w:rPr>
      <w:rFonts w:ascii="Arial" w:eastAsia="Times New Roman" w:hAnsi="Arial" w:cs="Times New Roman"/>
      <w:b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rsid w:val="00923678"/>
    <w:rPr>
      <w:rFonts w:ascii="Arial" w:eastAsia="Times New Roman" w:hAnsi="Arial" w:cs="Times New Roman"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923678"/>
    <w:rPr>
      <w:rFonts w:ascii="Arial" w:eastAsia="Times New Roman" w:hAnsi="Arial" w:cs="Times New Roman"/>
      <w:b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923678"/>
    <w:rPr>
      <w:rFonts w:ascii="Arial" w:eastAsia="Times New Roman" w:hAnsi="Arial" w:cs="Times New Roman"/>
      <w:b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923678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923678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923678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923678"/>
    <w:rPr>
      <w:rFonts w:ascii="Arial" w:eastAsia="Times New Roman" w:hAnsi="Arial" w:cs="Times New Roman"/>
      <w:b/>
      <w:sz w:val="40"/>
      <w:szCs w:val="20"/>
      <w:lang w:eastAsia="nl-NL"/>
    </w:rPr>
  </w:style>
  <w:style w:type="paragraph" w:styleId="Plattetekst">
    <w:name w:val="Body Text"/>
    <w:basedOn w:val="Standaard"/>
    <w:link w:val="PlattetekstChar"/>
    <w:rsid w:val="00923678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92367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9236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3678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923678"/>
    <w:rPr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923678"/>
    <w:rPr>
      <w:rFonts w:ascii="Arial" w:eastAsia="Times New Roman" w:hAnsi="Arial" w:cs="Times New Roman"/>
      <w:szCs w:val="20"/>
      <w:lang w:eastAsia="nl-NL"/>
    </w:rPr>
  </w:style>
  <w:style w:type="paragraph" w:styleId="Koptekst">
    <w:name w:val="header"/>
    <w:basedOn w:val="Standaard"/>
    <w:link w:val="KoptekstChar"/>
    <w:rsid w:val="009236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23678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923678"/>
  </w:style>
  <w:style w:type="paragraph" w:styleId="Documentstructuur">
    <w:name w:val="Document Map"/>
    <w:basedOn w:val="Standaard"/>
    <w:link w:val="DocumentstructuurChar"/>
    <w:semiHidden/>
    <w:rsid w:val="00923678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923678"/>
    <w:rPr>
      <w:rFonts w:ascii="Tahoma" w:eastAsia="Times New Roman" w:hAnsi="Tahoma" w:cs="Times New Roman"/>
      <w:sz w:val="20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923678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92367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923678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23678"/>
    <w:rPr>
      <w:rFonts w:ascii="Arial" w:eastAsia="Times New Roman" w:hAnsi="Arial" w:cs="Times New Roman"/>
      <w:b/>
      <w:sz w:val="28"/>
      <w:szCs w:val="20"/>
      <w:lang w:eastAsia="nl-NL"/>
    </w:rPr>
  </w:style>
  <w:style w:type="character" w:styleId="Hyperlink">
    <w:name w:val="Hyperlink"/>
    <w:uiPriority w:val="99"/>
    <w:rsid w:val="00923678"/>
    <w:rPr>
      <w:color w:val="0000FF"/>
      <w:u w:val="single"/>
    </w:rPr>
  </w:style>
  <w:style w:type="paragraph" w:styleId="Plattetekstinspringen2">
    <w:name w:val="Body Text Indent 2"/>
    <w:basedOn w:val="Standaard"/>
    <w:link w:val="Plattetekstinspringen2Char"/>
    <w:rsid w:val="00923678"/>
    <w:pPr>
      <w:ind w:left="284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923678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opsomming">
    <w:name w:val="opsomming"/>
    <w:basedOn w:val="Standaard"/>
    <w:rsid w:val="00923678"/>
  </w:style>
  <w:style w:type="paragraph" w:customStyle="1" w:styleId="bundelsoort">
    <w:name w:val="bundelsoort"/>
    <w:basedOn w:val="Kop4"/>
    <w:rsid w:val="00923678"/>
    <w:rPr>
      <w:b w:val="0"/>
      <w:i/>
      <w:sz w:val="32"/>
      <w:lang w:val="nl-NL"/>
    </w:rPr>
  </w:style>
  <w:style w:type="paragraph" w:customStyle="1" w:styleId="bundeltitel">
    <w:name w:val="bundeltitel"/>
    <w:basedOn w:val="Standaard"/>
    <w:rsid w:val="00923678"/>
    <w:rPr>
      <w:b/>
      <w:sz w:val="48"/>
    </w:rPr>
  </w:style>
  <w:style w:type="paragraph" w:customStyle="1" w:styleId="inhoud">
    <w:name w:val="inhoud"/>
    <w:basedOn w:val="Kop4"/>
    <w:rsid w:val="00923678"/>
    <w:pPr>
      <w:tabs>
        <w:tab w:val="right" w:pos="5670"/>
        <w:tab w:val="left" w:pos="7088"/>
      </w:tabs>
    </w:pPr>
    <w:rPr>
      <w:b w:val="0"/>
      <w:sz w:val="20"/>
      <w:lang w:val="nl-NL"/>
    </w:rPr>
  </w:style>
  <w:style w:type="paragraph" w:customStyle="1" w:styleId="s">
    <w:name w:val="s"/>
    <w:basedOn w:val="Standaard"/>
    <w:rsid w:val="00923678"/>
  </w:style>
  <w:style w:type="character" w:styleId="Verwijzingopmerking">
    <w:name w:val="annotation reference"/>
    <w:semiHidden/>
    <w:rsid w:val="00923678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923678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23678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92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9236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c1">
    <w:name w:val="fc1"/>
    <w:rsid w:val="00923678"/>
    <w:rPr>
      <w:b/>
      <w:bCs/>
      <w:color w:val="00640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92367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rsid w:val="00923678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92367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rsid w:val="00923678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rsid w:val="00923678"/>
    <w:rPr>
      <w:lang w:val="en-GB"/>
    </w:rPr>
  </w:style>
  <w:style w:type="character" w:customStyle="1" w:styleId="VoetnoottekstChar">
    <w:name w:val="Voetnoottekst Char"/>
    <w:basedOn w:val="Standaardalinea-lettertype"/>
    <w:link w:val="Voetnoottekst"/>
    <w:rsid w:val="00923678"/>
    <w:rPr>
      <w:rFonts w:ascii="Arial" w:eastAsia="Times New Roman" w:hAnsi="Arial" w:cs="Times New Roman"/>
      <w:sz w:val="20"/>
      <w:szCs w:val="20"/>
      <w:lang w:val="en-GB" w:eastAsia="nl-NL"/>
    </w:rPr>
  </w:style>
  <w:style w:type="character" w:styleId="Voetnootmarkering">
    <w:name w:val="footnote reference"/>
    <w:rsid w:val="00923678"/>
    <w:rPr>
      <w:vertAlign w:val="superscript"/>
    </w:rPr>
  </w:style>
  <w:style w:type="paragraph" w:styleId="Geenafstand">
    <w:name w:val="No Spacing"/>
    <w:link w:val="GeenafstandChar"/>
    <w:uiPriority w:val="1"/>
    <w:qFormat/>
    <w:rsid w:val="00AE6932"/>
    <w:pPr>
      <w:spacing w:after="0" w:line="240" w:lineRule="auto"/>
    </w:pPr>
    <w:rPr>
      <w:rFonts w:ascii="Arial" w:eastAsia="Calibri" w:hAnsi="Arial" w:cs="Times New Roman"/>
    </w:rPr>
  </w:style>
  <w:style w:type="paragraph" w:styleId="Lijstalinea">
    <w:name w:val="List Paragraph"/>
    <w:basedOn w:val="Standaard"/>
    <w:uiPriority w:val="34"/>
    <w:qFormat/>
    <w:rsid w:val="009236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73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7352"/>
    <w:rPr>
      <w:rFonts w:ascii="Tahoma" w:eastAsia="Times New Roman" w:hAnsi="Tahoma" w:cs="Tahoma"/>
      <w:sz w:val="16"/>
      <w:szCs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6F42"/>
    <w:rPr>
      <w:rFonts w:ascii="Arial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6F42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C143C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76AE"/>
    <w:rPr>
      <w:color w:val="800080" w:themeColor="followedHyperlink"/>
      <w:u w:val="single"/>
    </w:rPr>
  </w:style>
  <w:style w:type="paragraph" w:customStyle="1" w:styleId="Default">
    <w:name w:val="Default"/>
    <w:rsid w:val="00DE5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8522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8522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85226"/>
    <w:pPr>
      <w:spacing w:after="100"/>
      <w:ind w:left="200"/>
    </w:pPr>
  </w:style>
  <w:style w:type="character" w:customStyle="1" w:styleId="Vermelding1">
    <w:name w:val="Vermelding1"/>
    <w:basedOn w:val="Standaardalinea-lettertype"/>
    <w:uiPriority w:val="99"/>
    <w:semiHidden/>
    <w:unhideWhenUsed/>
    <w:rsid w:val="000F394E"/>
    <w:rPr>
      <w:color w:val="2B579A"/>
      <w:shd w:val="clear" w:color="auto" w:fill="E6E6E6"/>
    </w:rPr>
  </w:style>
  <w:style w:type="table" w:styleId="Gemiddeldearcering1-accent1">
    <w:name w:val="Medium Shading 1 Accent 1"/>
    <w:basedOn w:val="Standaardtabel"/>
    <w:uiPriority w:val="63"/>
    <w:rsid w:val="00AD447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AE6932"/>
    <w:rPr>
      <w:rFonts w:ascii="Arial" w:eastAsia="Calibri" w:hAnsi="Arial" w:cs="Times New Roman"/>
    </w:rPr>
  </w:style>
  <w:style w:type="character" w:customStyle="1" w:styleId="Vermelding2">
    <w:name w:val="Vermelding2"/>
    <w:basedOn w:val="Standaardalinea-lettertype"/>
    <w:uiPriority w:val="99"/>
    <w:semiHidden/>
    <w:unhideWhenUsed/>
    <w:rsid w:val="00CE1407"/>
    <w:rPr>
      <w:color w:val="2B579A"/>
      <w:shd w:val="clear" w:color="auto" w:fill="E6E6E6"/>
    </w:rPr>
  </w:style>
  <w:style w:type="paragraph" w:styleId="Inhopg3">
    <w:name w:val="toc 3"/>
    <w:basedOn w:val="Standaard"/>
    <w:next w:val="Standaard"/>
    <w:autoRedefine/>
    <w:uiPriority w:val="39"/>
    <w:unhideWhenUsed/>
    <w:rsid w:val="008D3EFB"/>
    <w:pPr>
      <w:spacing w:after="100"/>
      <w:ind w:left="400"/>
    </w:pPr>
  </w:style>
  <w:style w:type="paragraph" w:styleId="Bijschrift">
    <w:name w:val="caption"/>
    <w:basedOn w:val="Standaard"/>
    <w:next w:val="Standaard"/>
    <w:unhideWhenUsed/>
    <w:qFormat/>
    <w:rsid w:val="007F1FD0"/>
    <w:pPr>
      <w:spacing w:after="200"/>
    </w:pPr>
    <w:rPr>
      <w:i/>
      <w:iCs/>
      <w:color w:val="1F497D" w:themeColor="text2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8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8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62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61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8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227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3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6" w:space="15" w:color="DDDDDD"/>
                                            <w:bottom w:val="single" w:sz="6" w:space="15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20240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5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6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6" w:space="15" w:color="DDDDDD"/>
                                            <w:bottom w:val="single" w:sz="6" w:space="15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15471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9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6" w:space="15" w:color="DDDDDD"/>
                                            <w:bottom w:val="single" w:sz="6" w:space="15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51219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0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43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22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397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6" w:space="15" w:color="DDDDDD"/>
                                            <w:bottom w:val="single" w:sz="6" w:space="15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90691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2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7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6" w:space="15" w:color="DDDDDD"/>
                                            <w:bottom w:val="single" w:sz="6" w:space="15" w:color="DDDDDD"/>
                                            <w:right w:val="single" w:sz="6" w:space="15" w:color="DDDDDD"/>
                                          </w:divBdr>
                                          <w:divsChild>
                                            <w:div w:id="13046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3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kal.nl/certificeren/veehouderi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1E2F-B5A4-4BCB-B8AF-BB6EAEBA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409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Esmée</dc:creator>
  <cp:lastModifiedBy>Sandra Thijssen</cp:lastModifiedBy>
  <cp:revision>3</cp:revision>
  <cp:lastPrinted>2019-11-01T11:11:00Z</cp:lastPrinted>
  <dcterms:created xsi:type="dcterms:W3CDTF">2020-10-13T07:16:00Z</dcterms:created>
  <dcterms:modified xsi:type="dcterms:W3CDTF">2020-10-13T07:49:00Z</dcterms:modified>
</cp:coreProperties>
</file>